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622F91" w14:textId="140E2BAF" w:rsidR="00DE1CCF" w:rsidRDefault="00DE1CCF">
      <w:pPr>
        <w:pStyle w:val="Title"/>
      </w:pPr>
      <w:r>
        <w:rPr>
          <w:noProof/>
        </w:rPr>
        <w:drawing>
          <wp:inline distT="0" distB="0" distL="0" distR="0" wp14:anchorId="46228E3B" wp14:editId="732F585E">
            <wp:extent cx="1744980" cy="645481"/>
            <wp:effectExtent l="0" t="0" r="0" b="0"/>
            <wp:docPr id="192700614" name="Graphic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700614" name="Graphic 192700614"/>
                    <pic:cNvPicPr/>
                  </pic:nvPicPr>
                  <pic:blipFill>
                    <a:blip r:embed="rId6">
                      <a:extLs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3488" cy="6523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14:paraId="1B1C50F4" w14:textId="7A5E07E7" w:rsidR="00AD4C3D" w:rsidRDefault="00810FA1">
      <w:pPr>
        <w:pStyle w:val="Title"/>
      </w:pPr>
      <w:r>
        <w:t>How to Make an Effective Submission</w:t>
      </w:r>
    </w:p>
    <w:p w14:paraId="285A52EB" w14:textId="77777777" w:rsidR="00AD4C3D" w:rsidRDefault="00810FA1">
      <w:pPr>
        <w:pStyle w:val="Heading1"/>
      </w:pPr>
      <w:r>
        <w:t>Introduction</w:t>
      </w:r>
    </w:p>
    <w:p w14:paraId="2C2BD6A4" w14:textId="79D33382" w:rsidR="00AD4C3D" w:rsidRDefault="00810FA1">
      <w:r>
        <w:t xml:space="preserve">This guide is designed to support community and voluntary groups in developing effective submissions to public consultations. Submissions are a way for your group to share expertise, influence </w:t>
      </w:r>
      <w:r w:rsidR="00DE1CCF">
        <w:t>planning and policymaking, and ensure your voice is heard by policymakers and local decision-makers</w:t>
      </w:r>
      <w:r>
        <w:t>. This document provides a step-by-step guide and a practical template to help you</w:t>
      </w:r>
      <w:r w:rsidR="0052108A">
        <w:t xml:space="preserve">r group work together to </w:t>
      </w:r>
      <w:r>
        <w:t>write submissions</w:t>
      </w:r>
      <w:r w:rsidR="0052108A">
        <w:t>.</w:t>
      </w:r>
    </w:p>
    <w:p w14:paraId="28D6202E" w14:textId="77777777" w:rsidR="00AD4C3D" w:rsidRDefault="00810FA1">
      <w:pPr>
        <w:pStyle w:val="Heading1"/>
      </w:pPr>
      <w:r>
        <w:t>Why Submissions Matter</w:t>
      </w:r>
    </w:p>
    <w:p w14:paraId="611A47DE" w14:textId="0BAAFD38" w:rsidR="0052108A" w:rsidRPr="0052108A" w:rsidRDefault="0052108A" w:rsidP="0052108A">
      <w:pPr>
        <w:pStyle w:val="ListParagraph"/>
        <w:numPr>
          <w:ilvl w:val="0"/>
          <w:numId w:val="11"/>
        </w:numPr>
        <w:rPr>
          <w:lang w:val="en-IE"/>
        </w:rPr>
      </w:pPr>
      <w:r w:rsidRPr="0052108A">
        <w:rPr>
          <w:lang w:val="en-IE"/>
        </w:rPr>
        <w:t>Submissions give your group a voice in decisions that affect your community.</w:t>
      </w:r>
    </w:p>
    <w:p w14:paraId="4843FADF" w14:textId="39C1144D" w:rsidR="0052108A" w:rsidRPr="0052108A" w:rsidRDefault="0052108A" w:rsidP="0052108A">
      <w:pPr>
        <w:pStyle w:val="ListParagraph"/>
        <w:numPr>
          <w:ilvl w:val="0"/>
          <w:numId w:val="11"/>
        </w:numPr>
        <w:rPr>
          <w:lang w:val="en-IE"/>
        </w:rPr>
      </w:pPr>
      <w:r w:rsidRPr="0052108A">
        <w:rPr>
          <w:lang w:val="en-IE"/>
        </w:rPr>
        <w:t>They are a simple but powerful tool for advocacy and change.</w:t>
      </w:r>
    </w:p>
    <w:p w14:paraId="72FC1413" w14:textId="3F34A856" w:rsidR="0052108A" w:rsidRPr="0052108A" w:rsidRDefault="0052108A" w:rsidP="0052108A">
      <w:pPr>
        <w:pStyle w:val="ListParagraph"/>
        <w:numPr>
          <w:ilvl w:val="0"/>
          <w:numId w:val="11"/>
        </w:numPr>
        <w:rPr>
          <w:lang w:val="en-IE"/>
        </w:rPr>
      </w:pPr>
      <w:r w:rsidRPr="0052108A">
        <w:rPr>
          <w:lang w:val="en-IE"/>
        </w:rPr>
        <w:t>They can influence policies, services, and plans at both local and national levels.</w:t>
      </w:r>
    </w:p>
    <w:p w14:paraId="4B9B1FA7" w14:textId="622AC754" w:rsidR="0052108A" w:rsidRPr="0052108A" w:rsidRDefault="0052108A" w:rsidP="0052108A">
      <w:pPr>
        <w:pStyle w:val="ListParagraph"/>
        <w:numPr>
          <w:ilvl w:val="0"/>
          <w:numId w:val="11"/>
        </w:numPr>
        <w:rPr>
          <w:lang w:val="en-IE"/>
        </w:rPr>
      </w:pPr>
      <w:r w:rsidRPr="0052108A">
        <w:rPr>
          <w:lang w:val="en-IE"/>
        </w:rPr>
        <w:t>They highlight the value of lived experience, local knowledge, and grassroots organising.</w:t>
      </w:r>
    </w:p>
    <w:p w14:paraId="629D9749" w14:textId="77777777" w:rsidR="00AD4C3D" w:rsidRDefault="00810FA1">
      <w:pPr>
        <w:pStyle w:val="Heading1"/>
      </w:pPr>
      <w:r>
        <w:t>Steps to Writing an Effective Submission</w:t>
      </w:r>
    </w:p>
    <w:p w14:paraId="2EF5B89B" w14:textId="77777777" w:rsidR="0052108A" w:rsidRDefault="0052108A"/>
    <w:p w14:paraId="66E5F66D" w14:textId="40483BC8" w:rsidR="0052108A" w:rsidRPr="0081420E" w:rsidRDefault="0052108A" w:rsidP="0081420E">
      <w:pPr>
        <w:pStyle w:val="ListParagraph"/>
        <w:numPr>
          <w:ilvl w:val="0"/>
          <w:numId w:val="18"/>
        </w:numPr>
        <w:ind w:left="284"/>
        <w:rPr>
          <w:b/>
          <w:bCs/>
          <w:lang w:val="en-IE"/>
        </w:rPr>
      </w:pPr>
      <w:r w:rsidRPr="0081420E">
        <w:rPr>
          <w:b/>
          <w:bCs/>
          <w:lang w:val="en-IE"/>
        </w:rPr>
        <w:t>Understand the Consultation</w:t>
      </w:r>
    </w:p>
    <w:p w14:paraId="1F2BA079" w14:textId="77777777" w:rsidR="0052108A" w:rsidRPr="0052108A" w:rsidRDefault="0052108A" w:rsidP="0052108A">
      <w:pPr>
        <w:numPr>
          <w:ilvl w:val="0"/>
          <w:numId w:val="12"/>
        </w:numPr>
        <w:rPr>
          <w:lang w:val="en-IE"/>
        </w:rPr>
      </w:pPr>
      <w:r w:rsidRPr="0052108A">
        <w:rPr>
          <w:lang w:val="en-IE"/>
        </w:rPr>
        <w:t>Read the consultation notice carefully.</w:t>
      </w:r>
    </w:p>
    <w:p w14:paraId="67B7F282" w14:textId="77777777" w:rsidR="0052108A" w:rsidRPr="0052108A" w:rsidRDefault="0052108A" w:rsidP="0052108A">
      <w:pPr>
        <w:numPr>
          <w:ilvl w:val="0"/>
          <w:numId w:val="12"/>
        </w:numPr>
        <w:rPr>
          <w:lang w:val="en-IE"/>
        </w:rPr>
      </w:pPr>
      <w:r w:rsidRPr="0052108A">
        <w:rPr>
          <w:lang w:val="en-IE"/>
        </w:rPr>
        <w:t>Make sure you know what’s being asked, who’s asking, and when the deadline is.</w:t>
      </w:r>
    </w:p>
    <w:p w14:paraId="16DF5A0B" w14:textId="77777777" w:rsidR="0052108A" w:rsidRDefault="0052108A" w:rsidP="0052108A">
      <w:pPr>
        <w:numPr>
          <w:ilvl w:val="0"/>
          <w:numId w:val="12"/>
        </w:numPr>
        <w:rPr>
          <w:lang w:val="en-IE"/>
        </w:rPr>
      </w:pPr>
      <w:r w:rsidRPr="0052108A">
        <w:rPr>
          <w:lang w:val="en-IE"/>
        </w:rPr>
        <w:t>Look for any guidance documents, questions, or formats provided.</w:t>
      </w:r>
    </w:p>
    <w:p w14:paraId="50450DE8" w14:textId="77777777" w:rsidR="0052108A" w:rsidRPr="0052108A" w:rsidRDefault="0052108A" w:rsidP="0052108A">
      <w:pPr>
        <w:numPr>
          <w:ilvl w:val="0"/>
          <w:numId w:val="12"/>
        </w:numPr>
        <w:rPr>
          <w:lang w:val="en-IE"/>
        </w:rPr>
      </w:pPr>
      <w:r w:rsidRPr="0052108A">
        <w:t xml:space="preserve">Look for examples of past submissions made by other groups (these are sometimes available online or from the PPN). </w:t>
      </w:r>
    </w:p>
    <w:p w14:paraId="7E5A1A8E" w14:textId="009E4044" w:rsidR="0052108A" w:rsidRPr="0052108A" w:rsidRDefault="0052108A" w:rsidP="0052108A">
      <w:pPr>
        <w:numPr>
          <w:ilvl w:val="0"/>
          <w:numId w:val="12"/>
        </w:numPr>
        <w:rPr>
          <w:lang w:val="en-IE"/>
        </w:rPr>
      </w:pPr>
      <w:r>
        <w:t xml:space="preserve">You </w:t>
      </w:r>
      <w:r w:rsidRPr="0052108A">
        <w:t>can also submit a short or informal submission—it doesn't need to be perfect to be valuable.</w:t>
      </w:r>
    </w:p>
    <w:p w14:paraId="118E124B" w14:textId="77777777" w:rsidR="0052108A" w:rsidRPr="0052108A" w:rsidRDefault="0052108A" w:rsidP="0052108A">
      <w:pPr>
        <w:rPr>
          <w:b/>
          <w:bCs/>
          <w:lang w:val="en-IE"/>
        </w:rPr>
      </w:pPr>
      <w:r w:rsidRPr="0052108A">
        <w:rPr>
          <w:b/>
          <w:bCs/>
          <w:lang w:val="en-IE"/>
        </w:rPr>
        <w:t>2. Identify What’s Relevant</w:t>
      </w:r>
    </w:p>
    <w:p w14:paraId="126086DD" w14:textId="77777777" w:rsidR="0052108A" w:rsidRPr="0052108A" w:rsidRDefault="0052108A" w:rsidP="0052108A">
      <w:pPr>
        <w:numPr>
          <w:ilvl w:val="0"/>
          <w:numId w:val="13"/>
        </w:numPr>
        <w:rPr>
          <w:lang w:val="en-IE"/>
        </w:rPr>
      </w:pPr>
      <w:r w:rsidRPr="0052108A">
        <w:rPr>
          <w:lang w:val="en-IE"/>
        </w:rPr>
        <w:t>Talk about how the consultation connects with your group’s goals, experiences, or concerns.</w:t>
      </w:r>
    </w:p>
    <w:p w14:paraId="1C2287EE" w14:textId="77777777" w:rsidR="0052108A" w:rsidRPr="0052108A" w:rsidRDefault="0052108A" w:rsidP="0052108A">
      <w:pPr>
        <w:numPr>
          <w:ilvl w:val="0"/>
          <w:numId w:val="13"/>
        </w:numPr>
        <w:rPr>
          <w:lang w:val="en-IE"/>
        </w:rPr>
      </w:pPr>
      <w:r w:rsidRPr="0052108A">
        <w:rPr>
          <w:lang w:val="en-IE"/>
        </w:rPr>
        <w:lastRenderedPageBreak/>
        <w:t>Focus only on the sections that matter most to your group—you don’t need to cover everything.</w:t>
      </w:r>
    </w:p>
    <w:p w14:paraId="73C57F6A" w14:textId="77777777" w:rsidR="0052108A" w:rsidRPr="0052108A" w:rsidRDefault="0052108A" w:rsidP="0052108A">
      <w:pPr>
        <w:rPr>
          <w:b/>
          <w:bCs/>
          <w:lang w:val="en-IE"/>
        </w:rPr>
      </w:pPr>
      <w:r w:rsidRPr="0052108A">
        <w:rPr>
          <w:b/>
          <w:bCs/>
          <w:lang w:val="en-IE"/>
        </w:rPr>
        <w:t>3. Talk It Through Together</w:t>
      </w:r>
    </w:p>
    <w:p w14:paraId="7AB5EA0F" w14:textId="77777777" w:rsidR="0052108A" w:rsidRPr="0052108A" w:rsidRDefault="0052108A" w:rsidP="0052108A">
      <w:pPr>
        <w:numPr>
          <w:ilvl w:val="0"/>
          <w:numId w:val="14"/>
        </w:numPr>
        <w:rPr>
          <w:lang w:val="en-IE"/>
        </w:rPr>
      </w:pPr>
      <w:r w:rsidRPr="0052108A">
        <w:rPr>
          <w:lang w:val="en-IE"/>
        </w:rPr>
        <w:t>Meet with your group to discuss key messages, shared concerns, and examples.</w:t>
      </w:r>
    </w:p>
    <w:p w14:paraId="2FE138A9" w14:textId="77777777" w:rsidR="0052108A" w:rsidRDefault="0052108A" w:rsidP="0052108A">
      <w:pPr>
        <w:numPr>
          <w:ilvl w:val="0"/>
          <w:numId w:val="14"/>
        </w:numPr>
        <w:rPr>
          <w:lang w:val="en-IE"/>
        </w:rPr>
      </w:pPr>
      <w:r w:rsidRPr="0052108A">
        <w:rPr>
          <w:lang w:val="en-IE"/>
        </w:rPr>
        <w:t xml:space="preserve">Decide together what points you want to </w:t>
      </w:r>
      <w:proofErr w:type="gramStart"/>
      <w:r w:rsidRPr="0052108A">
        <w:rPr>
          <w:lang w:val="en-IE"/>
        </w:rPr>
        <w:t>make</w:t>
      </w:r>
      <w:proofErr w:type="gramEnd"/>
      <w:r w:rsidRPr="0052108A">
        <w:rPr>
          <w:lang w:val="en-IE"/>
        </w:rPr>
        <w:t xml:space="preserve"> and which stories or data best support them.</w:t>
      </w:r>
    </w:p>
    <w:p w14:paraId="70B14B7D" w14:textId="77777777" w:rsidR="00680EE0" w:rsidRPr="00680EE0" w:rsidRDefault="00680EE0" w:rsidP="00680EE0">
      <w:pPr>
        <w:numPr>
          <w:ilvl w:val="0"/>
          <w:numId w:val="14"/>
        </w:numPr>
        <w:rPr>
          <w:lang w:val="en-IE"/>
        </w:rPr>
      </w:pPr>
      <w:r w:rsidRPr="00680EE0">
        <w:rPr>
          <w:lang w:val="en-IE"/>
        </w:rPr>
        <w:t>Meet with your group to agree on what you want to say in the submission. Everyone brings valuable insight, so make space for different voices and perspectives.</w:t>
      </w:r>
    </w:p>
    <w:p w14:paraId="5CA9E87A" w14:textId="77777777" w:rsidR="00680EE0" w:rsidRPr="00680EE0" w:rsidRDefault="00680EE0" w:rsidP="00680EE0">
      <w:pPr>
        <w:numPr>
          <w:ilvl w:val="0"/>
          <w:numId w:val="14"/>
        </w:numPr>
        <w:rPr>
          <w:lang w:val="en-IE"/>
        </w:rPr>
      </w:pPr>
      <w:r w:rsidRPr="00680EE0">
        <w:rPr>
          <w:b/>
          <w:bCs/>
          <w:lang w:val="en-IE"/>
        </w:rPr>
        <w:t>Here’s a process that can help structure your group’s input:</w:t>
      </w:r>
    </w:p>
    <w:p w14:paraId="7D488A13" w14:textId="77777777" w:rsidR="00680EE0" w:rsidRPr="00680EE0" w:rsidRDefault="00680EE0" w:rsidP="003A50B7">
      <w:pPr>
        <w:ind w:left="720"/>
        <w:rPr>
          <w:b/>
          <w:bCs/>
          <w:lang w:val="en-IE"/>
        </w:rPr>
      </w:pPr>
      <w:r w:rsidRPr="00680EE0">
        <w:rPr>
          <w:rFonts w:ascii="Segoe UI Emoji" w:hAnsi="Segoe UI Emoji" w:cs="Segoe UI Emoji"/>
          <w:b/>
          <w:bCs/>
          <w:lang w:val="en-IE"/>
        </w:rPr>
        <w:t>🧠</w:t>
      </w:r>
      <w:r w:rsidRPr="00680EE0">
        <w:rPr>
          <w:b/>
          <w:bCs/>
          <w:lang w:val="en-IE"/>
        </w:rPr>
        <w:t xml:space="preserve"> Brainstorm</w:t>
      </w:r>
    </w:p>
    <w:p w14:paraId="62E60179" w14:textId="77777777" w:rsidR="00680EE0" w:rsidRPr="00680EE0" w:rsidRDefault="00680EE0" w:rsidP="00680EE0">
      <w:pPr>
        <w:numPr>
          <w:ilvl w:val="0"/>
          <w:numId w:val="14"/>
        </w:numPr>
        <w:rPr>
          <w:lang w:val="en-IE"/>
        </w:rPr>
      </w:pPr>
      <w:r w:rsidRPr="00680EE0">
        <w:rPr>
          <w:lang w:val="en-IE"/>
        </w:rPr>
        <w:t>Start by making a list of all the issues your group thinks are important.</w:t>
      </w:r>
      <w:r w:rsidRPr="00680EE0">
        <w:rPr>
          <w:lang w:val="en-IE"/>
        </w:rPr>
        <w:br/>
        <w:t>This could happen during a group discussion, a workshop, or even through an anonymous survey. Encourage everyone to take part—different people will notice different things.</w:t>
      </w:r>
    </w:p>
    <w:p w14:paraId="2CD3617D" w14:textId="77777777" w:rsidR="00680EE0" w:rsidRPr="00680EE0" w:rsidRDefault="00680EE0" w:rsidP="00576676">
      <w:pPr>
        <w:ind w:left="720"/>
        <w:rPr>
          <w:b/>
          <w:bCs/>
          <w:lang w:val="en-IE"/>
        </w:rPr>
      </w:pPr>
      <w:r w:rsidRPr="00680EE0">
        <w:rPr>
          <w:rFonts w:ascii="Segoe UI Emoji" w:hAnsi="Segoe UI Emoji" w:cs="Segoe UI Emoji"/>
          <w:b/>
          <w:bCs/>
          <w:lang w:val="en-IE"/>
        </w:rPr>
        <w:t>🗂️</w:t>
      </w:r>
      <w:r w:rsidRPr="00680EE0">
        <w:rPr>
          <w:b/>
          <w:bCs/>
          <w:lang w:val="en-IE"/>
        </w:rPr>
        <w:t xml:space="preserve"> Categorise</w:t>
      </w:r>
    </w:p>
    <w:p w14:paraId="444FCCC8" w14:textId="77777777" w:rsidR="00680EE0" w:rsidRPr="00680EE0" w:rsidRDefault="00680EE0" w:rsidP="00912D06">
      <w:pPr>
        <w:ind w:left="720"/>
        <w:rPr>
          <w:lang w:val="en-IE"/>
        </w:rPr>
      </w:pPr>
      <w:r w:rsidRPr="00680EE0">
        <w:rPr>
          <w:lang w:val="en-IE"/>
        </w:rPr>
        <w:t>Group the issues under broad headings like:</w:t>
      </w:r>
    </w:p>
    <w:p w14:paraId="446FDC5D" w14:textId="77777777" w:rsidR="00680EE0" w:rsidRPr="00680EE0" w:rsidRDefault="00680EE0" w:rsidP="00912D06">
      <w:pPr>
        <w:numPr>
          <w:ilvl w:val="1"/>
          <w:numId w:val="14"/>
        </w:numPr>
        <w:rPr>
          <w:lang w:val="en-IE"/>
        </w:rPr>
      </w:pPr>
      <w:r w:rsidRPr="00680EE0">
        <w:rPr>
          <w:lang w:val="en-IE"/>
        </w:rPr>
        <w:t>Social issues</w:t>
      </w:r>
    </w:p>
    <w:p w14:paraId="1265AF1C" w14:textId="77777777" w:rsidR="00680EE0" w:rsidRPr="00680EE0" w:rsidRDefault="00680EE0" w:rsidP="00912D06">
      <w:pPr>
        <w:numPr>
          <w:ilvl w:val="1"/>
          <w:numId w:val="14"/>
        </w:numPr>
        <w:rPr>
          <w:lang w:val="en-IE"/>
        </w:rPr>
      </w:pPr>
      <w:r w:rsidRPr="00680EE0">
        <w:rPr>
          <w:lang w:val="en-IE"/>
        </w:rPr>
        <w:t>Environmental concerns</w:t>
      </w:r>
    </w:p>
    <w:p w14:paraId="61FB780C" w14:textId="77777777" w:rsidR="00680EE0" w:rsidRPr="00680EE0" w:rsidRDefault="00680EE0" w:rsidP="00912D06">
      <w:pPr>
        <w:numPr>
          <w:ilvl w:val="1"/>
          <w:numId w:val="14"/>
        </w:numPr>
        <w:rPr>
          <w:lang w:val="en-IE"/>
        </w:rPr>
      </w:pPr>
      <w:r w:rsidRPr="00680EE0">
        <w:rPr>
          <w:lang w:val="en-IE"/>
        </w:rPr>
        <w:t>Economic challenges</w:t>
      </w:r>
    </w:p>
    <w:p w14:paraId="07394B04" w14:textId="77777777" w:rsidR="00680EE0" w:rsidRPr="00680EE0" w:rsidRDefault="00680EE0" w:rsidP="00912D06">
      <w:pPr>
        <w:numPr>
          <w:ilvl w:val="1"/>
          <w:numId w:val="14"/>
        </w:numPr>
        <w:rPr>
          <w:lang w:val="en-IE"/>
        </w:rPr>
      </w:pPr>
      <w:r w:rsidRPr="00680EE0">
        <w:rPr>
          <w:lang w:val="en-IE"/>
        </w:rPr>
        <w:t>Community development</w:t>
      </w:r>
      <w:r w:rsidRPr="00680EE0">
        <w:rPr>
          <w:lang w:val="en-IE"/>
        </w:rPr>
        <w:br/>
        <w:t>(Or whatever categories make sense to your group.)</w:t>
      </w:r>
    </w:p>
    <w:p w14:paraId="3BFF8616" w14:textId="77777777" w:rsidR="00680EE0" w:rsidRPr="00680EE0" w:rsidRDefault="00680EE0" w:rsidP="00576676">
      <w:pPr>
        <w:ind w:left="720"/>
        <w:rPr>
          <w:b/>
          <w:bCs/>
          <w:lang w:val="en-IE"/>
        </w:rPr>
      </w:pPr>
      <w:r w:rsidRPr="00680EE0">
        <w:rPr>
          <w:rFonts w:ascii="Segoe UI Emoji" w:hAnsi="Segoe UI Emoji" w:cs="Segoe UI Emoji"/>
          <w:b/>
          <w:bCs/>
          <w:lang w:val="en-IE"/>
        </w:rPr>
        <w:t>🔍</w:t>
      </w:r>
      <w:r w:rsidRPr="00680EE0">
        <w:rPr>
          <w:b/>
          <w:bCs/>
          <w:lang w:val="en-IE"/>
        </w:rPr>
        <w:t xml:space="preserve"> Prioritise</w:t>
      </w:r>
    </w:p>
    <w:p w14:paraId="2CE993E9" w14:textId="77777777" w:rsidR="00F134A3" w:rsidRDefault="00F134A3" w:rsidP="00F134A3">
      <w:pPr>
        <w:ind w:left="720"/>
      </w:pPr>
      <w:r w:rsidRPr="00F134A3">
        <w:t>After categorizing the issues, ask the group to prioritize the categories based on their importance to the group. This can be done through a voting process or a discussion.</w:t>
      </w:r>
    </w:p>
    <w:p w14:paraId="0EE5DD46" w14:textId="643DAB82" w:rsidR="00680EE0" w:rsidRPr="00680EE0" w:rsidRDefault="00680EE0" w:rsidP="00F134A3">
      <w:pPr>
        <w:ind w:left="720"/>
        <w:rPr>
          <w:b/>
          <w:bCs/>
          <w:lang w:val="en-IE"/>
        </w:rPr>
      </w:pPr>
      <w:r w:rsidRPr="00680EE0">
        <w:rPr>
          <w:rFonts w:ascii="Segoe UI Emoji" w:hAnsi="Segoe UI Emoji" w:cs="Segoe UI Emoji"/>
          <w:b/>
          <w:bCs/>
          <w:lang w:val="en-IE"/>
        </w:rPr>
        <w:t>📊</w:t>
      </w:r>
      <w:r w:rsidRPr="00680EE0">
        <w:rPr>
          <w:b/>
          <w:bCs/>
          <w:lang w:val="en-IE"/>
        </w:rPr>
        <w:t xml:space="preserve"> Rank</w:t>
      </w:r>
    </w:p>
    <w:p w14:paraId="2366776F" w14:textId="77777777" w:rsidR="00680EE0" w:rsidRPr="00680EE0" w:rsidRDefault="00680EE0" w:rsidP="00680EE0">
      <w:pPr>
        <w:numPr>
          <w:ilvl w:val="0"/>
          <w:numId w:val="14"/>
        </w:numPr>
        <w:rPr>
          <w:lang w:val="en-IE"/>
        </w:rPr>
      </w:pPr>
      <w:r w:rsidRPr="00680EE0">
        <w:rPr>
          <w:lang w:val="en-IE"/>
        </w:rPr>
        <w:t>Within each category, identify which specific issues are the top priorities.</w:t>
      </w:r>
      <w:r w:rsidRPr="00680EE0">
        <w:rPr>
          <w:lang w:val="en-IE"/>
        </w:rPr>
        <w:br/>
        <w:t>Again, voting, open discussion, or consensus can help your group decide what points to focus on</w:t>
      </w:r>
    </w:p>
    <w:p w14:paraId="1FD1CF3B" w14:textId="77777777" w:rsidR="00680EE0" w:rsidRPr="0052108A" w:rsidRDefault="00680EE0" w:rsidP="0052108A">
      <w:pPr>
        <w:numPr>
          <w:ilvl w:val="0"/>
          <w:numId w:val="14"/>
        </w:numPr>
        <w:rPr>
          <w:lang w:val="en-IE"/>
        </w:rPr>
      </w:pPr>
    </w:p>
    <w:p w14:paraId="6E4784EE" w14:textId="77777777" w:rsidR="0052108A" w:rsidRPr="0052108A" w:rsidRDefault="0052108A" w:rsidP="0052108A">
      <w:pPr>
        <w:rPr>
          <w:b/>
          <w:bCs/>
          <w:lang w:val="en-IE"/>
        </w:rPr>
      </w:pPr>
      <w:r w:rsidRPr="0052108A">
        <w:rPr>
          <w:b/>
          <w:bCs/>
          <w:lang w:val="en-IE"/>
        </w:rPr>
        <w:lastRenderedPageBreak/>
        <w:t>4. Structure Your Submission Clearly</w:t>
      </w:r>
    </w:p>
    <w:p w14:paraId="48C3A0FC" w14:textId="77777777" w:rsidR="0052108A" w:rsidRPr="0052108A" w:rsidRDefault="0052108A" w:rsidP="0052108A">
      <w:pPr>
        <w:numPr>
          <w:ilvl w:val="0"/>
          <w:numId w:val="15"/>
        </w:numPr>
        <w:rPr>
          <w:lang w:val="en-IE"/>
        </w:rPr>
      </w:pPr>
      <w:r w:rsidRPr="0052108A">
        <w:rPr>
          <w:lang w:val="en-IE"/>
        </w:rPr>
        <w:t>Use a simple structure: Introduction → Key Points → Evidence → Conclusion.</w:t>
      </w:r>
    </w:p>
    <w:p w14:paraId="1403CD93" w14:textId="77777777" w:rsidR="0052108A" w:rsidRPr="0052108A" w:rsidRDefault="0052108A" w:rsidP="0052108A">
      <w:pPr>
        <w:numPr>
          <w:ilvl w:val="0"/>
          <w:numId w:val="15"/>
        </w:numPr>
        <w:rPr>
          <w:lang w:val="en-IE"/>
        </w:rPr>
      </w:pPr>
      <w:r w:rsidRPr="0052108A">
        <w:rPr>
          <w:lang w:val="en-IE"/>
        </w:rPr>
        <w:t>Write in clear, direct language.</w:t>
      </w:r>
    </w:p>
    <w:p w14:paraId="70F234B3" w14:textId="77777777" w:rsidR="0052108A" w:rsidRDefault="0052108A" w:rsidP="0052108A">
      <w:pPr>
        <w:numPr>
          <w:ilvl w:val="0"/>
          <w:numId w:val="15"/>
        </w:numPr>
        <w:rPr>
          <w:lang w:val="en-IE"/>
        </w:rPr>
      </w:pPr>
      <w:r w:rsidRPr="0052108A">
        <w:rPr>
          <w:lang w:val="en-IE"/>
        </w:rPr>
        <w:t>Use persuasive arguments backed by real examples, research, or local knowledge.</w:t>
      </w:r>
    </w:p>
    <w:p w14:paraId="205B91CC" w14:textId="77777777" w:rsidR="00650AED" w:rsidRPr="00650AED" w:rsidRDefault="00650AED" w:rsidP="00650AED">
      <w:pPr>
        <w:numPr>
          <w:ilvl w:val="0"/>
          <w:numId w:val="15"/>
        </w:numPr>
        <w:rPr>
          <w:lang w:val="en-IE"/>
        </w:rPr>
      </w:pPr>
      <w:r w:rsidRPr="00650AED">
        <w:t xml:space="preserve">Content and readability are more important than format. </w:t>
      </w:r>
    </w:p>
    <w:p w14:paraId="1B0B7C5D" w14:textId="56359785" w:rsidR="001C4378" w:rsidRPr="001C4378" w:rsidRDefault="001C4378" w:rsidP="001C4378">
      <w:pPr>
        <w:numPr>
          <w:ilvl w:val="0"/>
          <w:numId w:val="15"/>
        </w:numPr>
        <w:rPr>
          <w:lang w:val="en-IE"/>
        </w:rPr>
      </w:pPr>
      <w:r w:rsidRPr="001C4378">
        <w:t>Always keep as concise as possible</w:t>
      </w:r>
      <w:r>
        <w:t xml:space="preserve">. </w:t>
      </w:r>
      <w:r w:rsidRPr="001C4378">
        <w:t>Imagine that the people reading may be reading hundreds of submissions</w:t>
      </w:r>
    </w:p>
    <w:p w14:paraId="4E6167D3" w14:textId="77777777" w:rsidR="00650AED" w:rsidRPr="0052108A" w:rsidRDefault="00650AED" w:rsidP="0052108A">
      <w:pPr>
        <w:numPr>
          <w:ilvl w:val="0"/>
          <w:numId w:val="15"/>
        </w:numPr>
        <w:rPr>
          <w:lang w:val="en-IE"/>
        </w:rPr>
      </w:pPr>
    </w:p>
    <w:p w14:paraId="16DCAEFE" w14:textId="77777777" w:rsidR="0052108A" w:rsidRPr="0052108A" w:rsidRDefault="0052108A" w:rsidP="0052108A">
      <w:pPr>
        <w:rPr>
          <w:b/>
          <w:bCs/>
          <w:lang w:val="en-IE"/>
        </w:rPr>
      </w:pPr>
      <w:r w:rsidRPr="0052108A">
        <w:rPr>
          <w:b/>
          <w:bCs/>
          <w:lang w:val="en-IE"/>
        </w:rPr>
        <w:t>5. Submit and Save</w:t>
      </w:r>
    </w:p>
    <w:p w14:paraId="2B31F268" w14:textId="77777777" w:rsidR="0052108A" w:rsidRPr="0052108A" w:rsidRDefault="0052108A" w:rsidP="0052108A">
      <w:pPr>
        <w:numPr>
          <w:ilvl w:val="0"/>
          <w:numId w:val="16"/>
        </w:numPr>
        <w:rPr>
          <w:lang w:val="en-IE"/>
        </w:rPr>
      </w:pPr>
      <w:r w:rsidRPr="0052108A">
        <w:rPr>
          <w:lang w:val="en-IE"/>
        </w:rPr>
        <w:t>Double check the deadline and how to submit (email, portal, etc.).</w:t>
      </w:r>
    </w:p>
    <w:p w14:paraId="0A641638" w14:textId="77777777" w:rsidR="0052108A" w:rsidRDefault="0052108A" w:rsidP="0052108A">
      <w:pPr>
        <w:numPr>
          <w:ilvl w:val="0"/>
          <w:numId w:val="16"/>
        </w:numPr>
        <w:rPr>
          <w:lang w:val="en-IE"/>
        </w:rPr>
      </w:pPr>
      <w:r w:rsidRPr="0052108A">
        <w:rPr>
          <w:lang w:val="en-IE"/>
        </w:rPr>
        <w:t>Keep a copy for your group’s records—your work might help with future submissions too.</w:t>
      </w:r>
    </w:p>
    <w:p w14:paraId="63D9A8CF" w14:textId="03962725" w:rsidR="0052108A" w:rsidRPr="00ED6BA1" w:rsidRDefault="0052108A" w:rsidP="0052108A">
      <w:pPr>
        <w:pStyle w:val="ListParagraph"/>
        <w:numPr>
          <w:ilvl w:val="1"/>
          <w:numId w:val="16"/>
        </w:numPr>
        <w:ind w:left="426"/>
        <w:rPr>
          <w:b/>
          <w:bCs/>
          <w:lang w:val="en-IE"/>
        </w:rPr>
      </w:pPr>
      <w:r w:rsidRPr="00ED6BA1">
        <w:rPr>
          <w:b/>
          <w:bCs/>
        </w:rPr>
        <w:t xml:space="preserve">Follow Up </w:t>
      </w:r>
      <w:r w:rsidR="00ED6BA1">
        <w:rPr>
          <w:b/>
          <w:bCs/>
        </w:rPr>
        <w:t>-</w:t>
      </w:r>
    </w:p>
    <w:p w14:paraId="4CEA3B99" w14:textId="77777777" w:rsidR="0052108A" w:rsidRPr="00ED6BA1" w:rsidRDefault="0052108A" w:rsidP="0052108A">
      <w:pPr>
        <w:pStyle w:val="ListParagraph"/>
        <w:numPr>
          <w:ilvl w:val="0"/>
          <w:numId w:val="17"/>
        </w:numPr>
        <w:ind w:left="709" w:hanging="283"/>
        <w:rPr>
          <w:lang w:val="en-IE"/>
        </w:rPr>
      </w:pPr>
      <w:r w:rsidRPr="0052108A">
        <w:t xml:space="preserve">If possible, ask what happened with the submissions—were they acknowledged, </w:t>
      </w:r>
      <w:proofErr w:type="spellStart"/>
      <w:r w:rsidRPr="0052108A">
        <w:t>summari</w:t>
      </w:r>
      <w:r>
        <w:t>sed</w:t>
      </w:r>
      <w:proofErr w:type="spellEnd"/>
      <w:r w:rsidRPr="0052108A">
        <w:t xml:space="preserve"> or used in decision-making? </w:t>
      </w:r>
    </w:p>
    <w:p w14:paraId="4FC3E69E" w14:textId="4010CAAD" w:rsidR="0052108A" w:rsidRPr="0052108A" w:rsidRDefault="0052108A" w:rsidP="00FE309D">
      <w:pPr>
        <w:pStyle w:val="ListParagraph"/>
        <w:ind w:left="709"/>
        <w:rPr>
          <w:lang w:val="en-IE"/>
        </w:rPr>
      </w:pPr>
      <w:r w:rsidRPr="0052108A">
        <w:t xml:space="preserve">Consider attending follow-up meetings or public sessions related to the issue. </w:t>
      </w:r>
      <w:r>
        <w:t>–</w:t>
      </w:r>
    </w:p>
    <w:p w14:paraId="0C0ABAE3" w14:textId="77777777" w:rsidR="00810FA1" w:rsidRPr="00ED6BA1" w:rsidRDefault="0052108A" w:rsidP="00810FA1">
      <w:pPr>
        <w:pStyle w:val="ListParagraph"/>
        <w:numPr>
          <w:ilvl w:val="0"/>
          <w:numId w:val="17"/>
        </w:numPr>
        <w:ind w:left="709" w:hanging="283"/>
        <w:rPr>
          <w:lang w:val="en-IE"/>
        </w:rPr>
      </w:pPr>
      <w:proofErr w:type="gramStart"/>
      <w:r w:rsidRPr="0052108A">
        <w:t>Share</w:t>
      </w:r>
      <w:proofErr w:type="gramEnd"/>
      <w:r w:rsidRPr="0052108A">
        <w:t xml:space="preserve"> your submission with your wider group or </w:t>
      </w:r>
      <w:proofErr w:type="gramStart"/>
      <w:r w:rsidRPr="0052108A">
        <w:t>community—it</w:t>
      </w:r>
      <w:proofErr w:type="gramEnd"/>
      <w:r w:rsidRPr="0052108A">
        <w:t xml:space="preserve"> helps keep people informed and engaged</w:t>
      </w:r>
    </w:p>
    <w:p w14:paraId="6A04D5EE" w14:textId="77777777" w:rsidR="00ED6BA1" w:rsidRPr="00FE309D" w:rsidRDefault="00ED6BA1" w:rsidP="00FE309D">
      <w:pPr>
        <w:rPr>
          <w:lang w:val="en-IE"/>
        </w:rPr>
      </w:pPr>
    </w:p>
    <w:p w14:paraId="0D882426" w14:textId="77777777" w:rsidR="00FE309D" w:rsidRDefault="00810FA1" w:rsidP="00FE309D">
      <w:pPr>
        <w:pStyle w:val="ListParagraph"/>
        <w:numPr>
          <w:ilvl w:val="1"/>
          <w:numId w:val="16"/>
        </w:numPr>
        <w:ind w:left="426" w:hanging="284"/>
        <w:rPr>
          <w:lang w:val="en-IE"/>
        </w:rPr>
      </w:pPr>
      <w:r w:rsidRPr="00810FA1">
        <w:t>Reflect and Record</w:t>
      </w:r>
    </w:p>
    <w:p w14:paraId="4FF2E902" w14:textId="6D91CD91" w:rsidR="00810FA1" w:rsidRPr="00FE309D" w:rsidRDefault="00810FA1" w:rsidP="0002209C">
      <w:pPr>
        <w:pStyle w:val="ListParagraph"/>
        <w:numPr>
          <w:ilvl w:val="2"/>
          <w:numId w:val="27"/>
        </w:numPr>
        <w:ind w:left="709" w:hanging="283"/>
        <w:rPr>
          <w:lang w:val="en-IE"/>
        </w:rPr>
      </w:pPr>
      <w:r w:rsidRPr="00810FA1">
        <w:t xml:space="preserve"> Make a note of what worked well in the process and what was challenging. </w:t>
      </w:r>
      <w:r>
        <w:t>–</w:t>
      </w:r>
    </w:p>
    <w:p w14:paraId="50B28C11" w14:textId="5D5202B9" w:rsidR="00810FA1" w:rsidRPr="00810FA1" w:rsidRDefault="00810FA1" w:rsidP="0002209C">
      <w:pPr>
        <w:pStyle w:val="ListParagraph"/>
        <w:numPr>
          <w:ilvl w:val="2"/>
          <w:numId w:val="27"/>
        </w:numPr>
        <w:ind w:left="709" w:hanging="283"/>
        <w:rPr>
          <w:lang w:val="en-IE"/>
        </w:rPr>
      </w:pPr>
      <w:r w:rsidRPr="00810FA1">
        <w:t xml:space="preserve"> Save your draft—you might adapt it for future consultations. </w:t>
      </w:r>
      <w:r>
        <w:t>–</w:t>
      </w:r>
      <w:r w:rsidRPr="00810FA1">
        <w:t xml:space="preserve"> </w:t>
      </w:r>
    </w:p>
    <w:p w14:paraId="50A7F8C8" w14:textId="2E3F5CEF" w:rsidR="00810FA1" w:rsidRPr="0002209C" w:rsidRDefault="00810FA1" w:rsidP="0002209C">
      <w:pPr>
        <w:pStyle w:val="ListParagraph"/>
        <w:numPr>
          <w:ilvl w:val="2"/>
          <w:numId w:val="27"/>
        </w:numPr>
        <w:ind w:left="709" w:hanging="283"/>
        <w:rPr>
          <w:lang w:val="en-IE"/>
        </w:rPr>
      </w:pPr>
      <w:r w:rsidRPr="00810FA1">
        <w:t xml:space="preserve">Think about what resources or support would make it easier next time. </w:t>
      </w:r>
    </w:p>
    <w:p w14:paraId="79CDFA6C" w14:textId="7FD96DBE" w:rsidR="0002209C" w:rsidRPr="00B34BC7" w:rsidRDefault="0002209C" w:rsidP="0002209C">
      <w:pPr>
        <w:pStyle w:val="ListParagraph"/>
        <w:numPr>
          <w:ilvl w:val="2"/>
          <w:numId w:val="27"/>
        </w:numPr>
        <w:ind w:left="709" w:hanging="283"/>
        <w:rPr>
          <w:lang w:val="en-IE"/>
        </w:rPr>
      </w:pPr>
      <w:r>
        <w:t xml:space="preserve">Create a template that can be used across multiple submissions to </w:t>
      </w:r>
      <w:r w:rsidR="00B34BC7">
        <w:t xml:space="preserve">use, particularly when time is tight. </w:t>
      </w:r>
    </w:p>
    <w:p w14:paraId="584C8F45" w14:textId="1BC25106" w:rsidR="00B34BC7" w:rsidRPr="00810FA1" w:rsidRDefault="00B34BC7" w:rsidP="0002209C">
      <w:pPr>
        <w:pStyle w:val="ListParagraph"/>
        <w:numPr>
          <w:ilvl w:val="2"/>
          <w:numId w:val="27"/>
        </w:numPr>
        <w:ind w:left="709" w:hanging="283"/>
        <w:rPr>
          <w:lang w:val="en-IE"/>
        </w:rPr>
      </w:pPr>
      <w:r>
        <w:t xml:space="preserve">Create a shared folder of submissions, templates, relevant research, statistics and media to </w:t>
      </w:r>
      <w:proofErr w:type="gramStart"/>
      <w:r>
        <w:t>access for</w:t>
      </w:r>
      <w:proofErr w:type="gramEnd"/>
      <w:r>
        <w:t xml:space="preserve"> your submission process. Meeting minutes that </w:t>
      </w:r>
      <w:proofErr w:type="gramStart"/>
      <w:r>
        <w:t>approve</w:t>
      </w:r>
      <w:proofErr w:type="gramEnd"/>
      <w:r>
        <w:t xml:space="preserve"> group positions can be included here too. </w:t>
      </w:r>
    </w:p>
    <w:p w14:paraId="1C956C38" w14:textId="1AFE75B1" w:rsidR="00DE1CCF" w:rsidRDefault="00DE1CCF">
      <w:pP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  <w:r>
        <w:br w:type="page"/>
      </w:r>
    </w:p>
    <w:p w14:paraId="6943A7BD" w14:textId="11FFC781" w:rsidR="00AD4C3D" w:rsidRDefault="00810FA1">
      <w:pPr>
        <w:pStyle w:val="Heading1"/>
      </w:pPr>
      <w:r>
        <w:lastRenderedPageBreak/>
        <w:t>Submission Template for Group Use</w:t>
      </w:r>
    </w:p>
    <w:p w14:paraId="2D58BDCD" w14:textId="77777777" w:rsidR="00880B08" w:rsidRPr="00C1185A" w:rsidRDefault="00880B08" w:rsidP="00880B08">
      <w:pPr>
        <w:rPr>
          <w:lang w:val="en-IE"/>
        </w:rPr>
      </w:pPr>
      <w:r w:rsidRPr="00C1185A">
        <w:rPr>
          <w:i/>
          <w:iCs/>
          <w:lang w:val="en-IE"/>
        </w:rPr>
        <w:t>Use this template to help structure your group’s submission when no form or format is provided.</w:t>
      </w:r>
    </w:p>
    <w:p w14:paraId="6386F997" w14:textId="77777777" w:rsidR="00AD4C3D" w:rsidRDefault="00810FA1">
      <w:pPr>
        <w:pStyle w:val="Heading2"/>
      </w:pPr>
      <w:r>
        <w:t>Title of Submission</w:t>
      </w:r>
    </w:p>
    <w:p w14:paraId="3B46C52E" w14:textId="526085E8" w:rsidR="00880B08" w:rsidRDefault="00810FA1">
      <w:r>
        <w:t>Example: Submission to Dublin City Council on the Climate Action Plan 2025</w:t>
      </w:r>
    </w:p>
    <w:p w14:paraId="2A9C40FC" w14:textId="77777777" w:rsidR="00880B08" w:rsidRDefault="00880B08">
      <w:pPr>
        <w:pStyle w:val="Heading2"/>
      </w:pPr>
      <w:r>
        <w:t xml:space="preserve">Submitted By </w:t>
      </w:r>
    </w:p>
    <w:p w14:paraId="728DCB8E" w14:textId="177D4C34" w:rsidR="00880B08" w:rsidRPr="00880B08" w:rsidRDefault="00880B08" w:rsidP="00880B08">
      <w:pPr>
        <w:rPr>
          <w:lang w:val="en-IE"/>
        </w:rPr>
      </w:pPr>
      <w:r w:rsidRPr="00880B08">
        <w:rPr>
          <w:lang w:val="en-IE"/>
        </w:rPr>
        <w:t>Name of group, contact person, and relevant contact details – optional if anonymity is needed</w:t>
      </w:r>
    </w:p>
    <w:p w14:paraId="4F7374A0" w14:textId="58114BF8" w:rsidR="00AD4C3D" w:rsidRDefault="00810FA1">
      <w:pPr>
        <w:pStyle w:val="Heading2"/>
      </w:pPr>
      <w:r>
        <w:t>Introduction to Your Group</w:t>
      </w:r>
    </w:p>
    <w:p w14:paraId="45AB8FC1" w14:textId="77777777" w:rsidR="00880B08" w:rsidRDefault="00810FA1">
      <w:r>
        <w:t xml:space="preserve">Who you are, what you do, why </w:t>
      </w:r>
      <w:proofErr w:type="gramStart"/>
      <w:r>
        <w:t>this</w:t>
      </w:r>
      <w:proofErr w:type="gramEnd"/>
      <w:r>
        <w:t xml:space="preserve"> issue matters to your group</w:t>
      </w:r>
      <w:r w:rsidR="00880B08">
        <w:t>.</w:t>
      </w:r>
    </w:p>
    <w:p w14:paraId="1B4DFD5D" w14:textId="3769D6C4" w:rsidR="00AD4C3D" w:rsidRDefault="00880B08">
      <w:r>
        <w:t>W</w:t>
      </w:r>
      <w:r w:rsidR="00DE1CCF">
        <w:t xml:space="preserve">hat makes your </w:t>
      </w:r>
      <w:proofErr w:type="gramStart"/>
      <w:r w:rsidR="00DE1CCF">
        <w:t>groups</w:t>
      </w:r>
      <w:proofErr w:type="gramEnd"/>
      <w:r w:rsidR="00DE1CCF">
        <w:t xml:space="preserve"> insight </w:t>
      </w:r>
      <w:proofErr w:type="gramStart"/>
      <w:r w:rsidR="00DE1CCF">
        <w:t>on</w:t>
      </w:r>
      <w:proofErr w:type="gramEnd"/>
      <w:r w:rsidR="00DE1CCF">
        <w:t xml:space="preserve"> this topic important. </w:t>
      </w:r>
    </w:p>
    <w:p w14:paraId="0AC48BC3" w14:textId="7DA947C7" w:rsidR="00880B08" w:rsidRDefault="00880B08">
      <w:r>
        <w:t xml:space="preserve">Why </w:t>
      </w:r>
      <w:proofErr w:type="gramStart"/>
      <w:r>
        <w:t>your group is</w:t>
      </w:r>
      <w:proofErr w:type="gramEnd"/>
      <w:r>
        <w:t xml:space="preserve"> responding to this consultation.</w:t>
      </w:r>
    </w:p>
    <w:p w14:paraId="19FD8718" w14:textId="77777777" w:rsidR="00AD4C3D" w:rsidRDefault="00810FA1">
      <w:pPr>
        <w:pStyle w:val="Heading2"/>
      </w:pPr>
      <w:r>
        <w:t>Key Issues Identified</w:t>
      </w:r>
    </w:p>
    <w:p w14:paraId="0BA5B048" w14:textId="77777777" w:rsidR="00F5514E" w:rsidRDefault="00810FA1" w:rsidP="00F5514E">
      <w:r>
        <w:t>What parts of the consultation are most relevant? Why?</w:t>
      </w:r>
    </w:p>
    <w:p w14:paraId="19E5AF72" w14:textId="67D9051A" w:rsidR="00F5514E" w:rsidRPr="00F5514E" w:rsidRDefault="00F5514E" w:rsidP="00F5514E">
      <w:r w:rsidRPr="00C1185A">
        <w:rPr>
          <w:lang w:val="en-IE"/>
        </w:rPr>
        <w:t>Include short explanations on why these are important</w:t>
      </w:r>
    </w:p>
    <w:p w14:paraId="2A779A06" w14:textId="77777777" w:rsidR="00AD4C3D" w:rsidRDefault="00810FA1">
      <w:pPr>
        <w:pStyle w:val="Heading2"/>
      </w:pPr>
      <w:r>
        <w:t>Group’s Priority Recommendations</w:t>
      </w:r>
    </w:p>
    <w:p w14:paraId="4EC1A778" w14:textId="77777777" w:rsidR="00995DCF" w:rsidRDefault="00810FA1">
      <w:r>
        <w:t xml:space="preserve">List your key points and recommendations. </w:t>
      </w:r>
    </w:p>
    <w:p w14:paraId="495CB2EB" w14:textId="3C3CA0DE" w:rsidR="00AD4C3D" w:rsidRDefault="00810FA1">
      <w:r>
        <w:t>Be specific</w:t>
      </w:r>
      <w:r w:rsidR="00995DCF">
        <w:t>, keep it direct and actionable</w:t>
      </w:r>
      <w:r>
        <w:t xml:space="preserve"> and </w:t>
      </w:r>
      <w:proofErr w:type="gramStart"/>
      <w:r>
        <w:t>refer</w:t>
      </w:r>
      <w:r w:rsidR="00DE1CCF">
        <w:t xml:space="preserve"> back</w:t>
      </w:r>
      <w:proofErr w:type="gramEnd"/>
      <w:r>
        <w:t xml:space="preserve"> to the consultation goals if possible.</w:t>
      </w:r>
    </w:p>
    <w:p w14:paraId="0448B9F1" w14:textId="77777777" w:rsidR="00AD4C3D" w:rsidRDefault="00810FA1">
      <w:pPr>
        <w:pStyle w:val="Heading2"/>
      </w:pPr>
      <w:r>
        <w:t>Supporting Evidence or Experience</w:t>
      </w:r>
    </w:p>
    <w:p w14:paraId="219CA826" w14:textId="77777777" w:rsidR="00995DCF" w:rsidRDefault="00810FA1">
      <w:r>
        <w:t>Include local experience, real-life examples, or supporting policy references.</w:t>
      </w:r>
      <w:r w:rsidR="00DE1CCF">
        <w:t xml:space="preserve"> </w:t>
      </w:r>
    </w:p>
    <w:p w14:paraId="7511FA7C" w14:textId="5222F1A2" w:rsidR="00AD4C3D" w:rsidRDefault="00DE1CCF">
      <w:r>
        <w:t xml:space="preserve">You can reference CSO data here, share photographs, or reference previous work or research. </w:t>
      </w:r>
    </w:p>
    <w:p w14:paraId="4DC36021" w14:textId="77777777" w:rsidR="00AD4C3D" w:rsidRDefault="00810FA1">
      <w:pPr>
        <w:pStyle w:val="Heading2"/>
      </w:pPr>
      <w:r>
        <w:t>Conclusion</w:t>
      </w:r>
    </w:p>
    <w:p w14:paraId="5B4BC035" w14:textId="77777777" w:rsidR="00AD4C3D" w:rsidRDefault="00810FA1">
      <w:r>
        <w:t>Summarise your key message and thank the body for the opportunity to contribute.</w:t>
      </w:r>
    </w:p>
    <w:p w14:paraId="7E0B9653" w14:textId="77777777" w:rsidR="00995DCF" w:rsidRPr="00C1185A" w:rsidRDefault="00995DCF" w:rsidP="00995DCF">
      <w:pPr>
        <w:rPr>
          <w:lang w:val="en-IE"/>
        </w:rPr>
      </w:pPr>
      <w:r w:rsidRPr="00C1185A">
        <w:rPr>
          <w:lang w:val="en-IE"/>
        </w:rPr>
        <w:t>Thank the consultation team for the opportunity to contribute</w:t>
      </w:r>
    </w:p>
    <w:p w14:paraId="3C819597" w14:textId="1291F696" w:rsidR="00C1185A" w:rsidRPr="00C1185A" w:rsidRDefault="00995DCF" w:rsidP="00C1185A">
      <w:pPr>
        <w:rPr>
          <w:lang w:val="en-IE"/>
        </w:rPr>
      </w:pPr>
      <w:r w:rsidRPr="00C1185A">
        <w:rPr>
          <w:lang w:val="en-IE"/>
        </w:rPr>
        <w:t>Offer to engage further if appropriate</w:t>
      </w:r>
    </w:p>
    <w:p w14:paraId="52548C7C" w14:textId="77777777" w:rsidR="00C1185A" w:rsidRPr="00C1185A" w:rsidRDefault="00C1185A" w:rsidP="00C1185A">
      <w:pPr>
        <w:rPr>
          <w:b/>
          <w:bCs/>
          <w:lang w:val="en-IE"/>
        </w:rPr>
      </w:pPr>
      <w:r w:rsidRPr="00C1185A">
        <w:rPr>
          <w:b/>
          <w:bCs/>
          <w:lang w:val="en-IE"/>
        </w:rPr>
        <w:t>Optional Attachments</w:t>
      </w:r>
    </w:p>
    <w:p w14:paraId="109E4798" w14:textId="77777777" w:rsidR="00C1185A" w:rsidRPr="00C1185A" w:rsidRDefault="00C1185A" w:rsidP="00C1185A">
      <w:pPr>
        <w:rPr>
          <w:lang w:val="en-IE"/>
        </w:rPr>
      </w:pPr>
      <w:r w:rsidRPr="00C1185A">
        <w:rPr>
          <w:i/>
          <w:iCs/>
          <w:lang w:val="en-IE"/>
        </w:rPr>
        <w:t>(Photos, research, supporting documents, etc.)</w:t>
      </w:r>
    </w:p>
    <w:p w14:paraId="1A92C62E" w14:textId="77777777" w:rsidR="00C1185A" w:rsidRDefault="00C1185A"/>
    <w:sectPr w:rsidR="00C1185A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F4AE800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F0B6212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5FF2F54"/>
    <w:multiLevelType w:val="multilevel"/>
    <w:tmpl w:val="16A29D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6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B1D1630"/>
    <w:multiLevelType w:val="multilevel"/>
    <w:tmpl w:val="EC3C6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89F4573"/>
    <w:multiLevelType w:val="multilevel"/>
    <w:tmpl w:val="5C7684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6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D98061A"/>
    <w:multiLevelType w:val="multilevel"/>
    <w:tmpl w:val="9724E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0047D7C"/>
    <w:multiLevelType w:val="multilevel"/>
    <w:tmpl w:val="B0CE7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3F81633"/>
    <w:multiLevelType w:val="multilevel"/>
    <w:tmpl w:val="C2F47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8D9479B"/>
    <w:multiLevelType w:val="hybridMultilevel"/>
    <w:tmpl w:val="A0D0B300"/>
    <w:lvl w:ilvl="0" w:tplc="1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31EF607C"/>
    <w:multiLevelType w:val="hybridMultilevel"/>
    <w:tmpl w:val="96CA27B4"/>
    <w:lvl w:ilvl="0" w:tplc="9ADEC6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19473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22847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CC436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C10BFB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83E818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C1817F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E6600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49CE3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7" w15:restartNumberingAfterBreak="0">
    <w:nsid w:val="32AD5BE7"/>
    <w:multiLevelType w:val="multilevel"/>
    <w:tmpl w:val="04B04B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50838B6"/>
    <w:multiLevelType w:val="multilevel"/>
    <w:tmpl w:val="DC7041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8F85229"/>
    <w:multiLevelType w:val="hybridMultilevel"/>
    <w:tmpl w:val="85826030"/>
    <w:lvl w:ilvl="0" w:tplc="88DCEF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D481F8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38494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E3459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F1E02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132FD5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2B6ECE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71E1B5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E9427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0" w15:restartNumberingAfterBreak="0">
    <w:nsid w:val="60C22EFB"/>
    <w:multiLevelType w:val="multilevel"/>
    <w:tmpl w:val="43428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6E07C11"/>
    <w:multiLevelType w:val="multilevel"/>
    <w:tmpl w:val="D2BE49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A8D7F5E"/>
    <w:multiLevelType w:val="multilevel"/>
    <w:tmpl w:val="266416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CF548DE"/>
    <w:multiLevelType w:val="hybridMultilevel"/>
    <w:tmpl w:val="6EA6637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7E359D"/>
    <w:multiLevelType w:val="hybridMultilevel"/>
    <w:tmpl w:val="73C60D50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9F000A"/>
    <w:multiLevelType w:val="multilevel"/>
    <w:tmpl w:val="78A00F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24317564">
    <w:abstractNumId w:val="8"/>
  </w:num>
  <w:num w:numId="2" w16cid:durableId="2028022027">
    <w:abstractNumId w:val="6"/>
  </w:num>
  <w:num w:numId="3" w16cid:durableId="885602731">
    <w:abstractNumId w:val="5"/>
  </w:num>
  <w:num w:numId="4" w16cid:durableId="1723288055">
    <w:abstractNumId w:val="4"/>
  </w:num>
  <w:num w:numId="5" w16cid:durableId="49887061">
    <w:abstractNumId w:val="7"/>
  </w:num>
  <w:num w:numId="6" w16cid:durableId="850803229">
    <w:abstractNumId w:val="3"/>
  </w:num>
  <w:num w:numId="7" w16cid:durableId="1835486273">
    <w:abstractNumId w:val="2"/>
  </w:num>
  <w:num w:numId="8" w16cid:durableId="463425307">
    <w:abstractNumId w:val="1"/>
  </w:num>
  <w:num w:numId="9" w16cid:durableId="671447171">
    <w:abstractNumId w:val="0"/>
  </w:num>
  <w:num w:numId="10" w16cid:durableId="2002269787">
    <w:abstractNumId w:val="7"/>
  </w:num>
  <w:num w:numId="11" w16cid:durableId="1064522339">
    <w:abstractNumId w:val="23"/>
  </w:num>
  <w:num w:numId="12" w16cid:durableId="713654070">
    <w:abstractNumId w:val="18"/>
  </w:num>
  <w:num w:numId="13" w16cid:durableId="438373145">
    <w:abstractNumId w:val="13"/>
  </w:num>
  <w:num w:numId="14" w16cid:durableId="2036417574">
    <w:abstractNumId w:val="20"/>
  </w:num>
  <w:num w:numId="15" w16cid:durableId="1132405598">
    <w:abstractNumId w:val="12"/>
  </w:num>
  <w:num w:numId="16" w16cid:durableId="1943032083">
    <w:abstractNumId w:val="9"/>
  </w:num>
  <w:num w:numId="17" w16cid:durableId="167017120">
    <w:abstractNumId w:val="15"/>
  </w:num>
  <w:num w:numId="18" w16cid:durableId="1840392178">
    <w:abstractNumId w:val="24"/>
  </w:num>
  <w:num w:numId="19" w16cid:durableId="792485432">
    <w:abstractNumId w:val="19"/>
  </w:num>
  <w:num w:numId="20" w16cid:durableId="684554243">
    <w:abstractNumId w:val="16"/>
  </w:num>
  <w:num w:numId="21" w16cid:durableId="2014600659">
    <w:abstractNumId w:val="10"/>
  </w:num>
  <w:num w:numId="22" w16cid:durableId="585000432">
    <w:abstractNumId w:val="21"/>
  </w:num>
  <w:num w:numId="23" w16cid:durableId="221453257">
    <w:abstractNumId w:val="22"/>
  </w:num>
  <w:num w:numId="24" w16cid:durableId="252905360">
    <w:abstractNumId w:val="17"/>
  </w:num>
  <w:num w:numId="25" w16cid:durableId="1993212721">
    <w:abstractNumId w:val="25"/>
  </w:num>
  <w:num w:numId="26" w16cid:durableId="1425954408">
    <w:abstractNumId w:val="14"/>
  </w:num>
  <w:num w:numId="27" w16cid:durableId="29225075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7730"/>
    <w:rsid w:val="000008F3"/>
    <w:rsid w:val="0002209C"/>
    <w:rsid w:val="00034616"/>
    <w:rsid w:val="0006063C"/>
    <w:rsid w:val="0015074B"/>
    <w:rsid w:val="001C4378"/>
    <w:rsid w:val="0029639D"/>
    <w:rsid w:val="00326F90"/>
    <w:rsid w:val="003A50B7"/>
    <w:rsid w:val="0052108A"/>
    <w:rsid w:val="00576676"/>
    <w:rsid w:val="00646A30"/>
    <w:rsid w:val="00650AED"/>
    <w:rsid w:val="00680EE0"/>
    <w:rsid w:val="00810FA1"/>
    <w:rsid w:val="0081420E"/>
    <w:rsid w:val="00880B08"/>
    <w:rsid w:val="00912D06"/>
    <w:rsid w:val="00995DCF"/>
    <w:rsid w:val="00AA1D8D"/>
    <w:rsid w:val="00AD4C3D"/>
    <w:rsid w:val="00B34BC7"/>
    <w:rsid w:val="00B47730"/>
    <w:rsid w:val="00C1185A"/>
    <w:rsid w:val="00C30E9C"/>
    <w:rsid w:val="00CB0664"/>
    <w:rsid w:val="00DE1CCF"/>
    <w:rsid w:val="00E103C7"/>
    <w:rsid w:val="00ED6BA1"/>
    <w:rsid w:val="00F134A3"/>
    <w:rsid w:val="00F5514E"/>
    <w:rsid w:val="00FC5F45"/>
    <w:rsid w:val="00FC693F"/>
    <w:rsid w:val="00FE3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DB66DE5"/>
  <w14:defaultImageDpi w14:val="300"/>
  <w15:docId w15:val="{AB4FB5B4-22AA-488E-B5A4-22F39F474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45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01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0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1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971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54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25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5084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9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9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1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3335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6528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16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541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79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32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15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sv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840</Words>
  <Characters>4597</Characters>
  <Application>Microsoft Office Word</Application>
  <DocSecurity>0</DocSecurity>
  <Lines>114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5345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Clare O Connor</cp:lastModifiedBy>
  <cp:revision>22</cp:revision>
  <dcterms:created xsi:type="dcterms:W3CDTF">2025-03-31T19:49:00Z</dcterms:created>
  <dcterms:modified xsi:type="dcterms:W3CDTF">2025-04-09T15:21:00Z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78ba3fafc7fb61bd51119110ab5c7447498bdfdb19633ec51282f23c6084ecd6</vt:lpwstr>
  </property>
</Properties>
</file>