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A64B" w14:textId="36293906" w:rsidR="00ED1CE0" w:rsidRDefault="00000000">
      <w:pPr>
        <w:rPr>
          <w:rFonts w:ascii="Arial" w:hAnsi="Arial" w:cs="Arial"/>
          <w:b/>
          <w:bCs/>
          <w:sz w:val="24"/>
          <w:szCs w:val="24"/>
        </w:rPr>
      </w:pPr>
      <w:r>
        <w:rPr>
          <w:rFonts w:ascii="Arial" w:hAnsi="Arial" w:cs="Arial"/>
          <w:b/>
          <w:bCs/>
          <w:sz w:val="24"/>
          <w:szCs w:val="24"/>
        </w:rPr>
        <w:t xml:space="preserve">Secretariat minutes </w:t>
      </w:r>
      <w:r w:rsidR="007C66AF">
        <w:rPr>
          <w:rFonts w:ascii="Arial" w:hAnsi="Arial" w:cs="Arial"/>
          <w:b/>
          <w:bCs/>
          <w:sz w:val="24"/>
          <w:szCs w:val="24"/>
        </w:rPr>
        <w:t>1</w:t>
      </w:r>
      <w:r w:rsidR="003C6FFF">
        <w:rPr>
          <w:rFonts w:ascii="Arial" w:hAnsi="Arial" w:cs="Arial"/>
          <w:b/>
          <w:bCs/>
          <w:sz w:val="24"/>
          <w:szCs w:val="24"/>
        </w:rPr>
        <w:t>0 February</w:t>
      </w:r>
      <w:r w:rsidR="00F4361E">
        <w:rPr>
          <w:rFonts w:ascii="Arial" w:hAnsi="Arial" w:cs="Arial"/>
          <w:b/>
          <w:bCs/>
          <w:sz w:val="24"/>
          <w:szCs w:val="24"/>
        </w:rPr>
        <w:t xml:space="preserve"> 2026</w:t>
      </w:r>
      <w:r>
        <w:rPr>
          <w:rFonts w:ascii="Arial" w:hAnsi="Arial" w:cs="Arial"/>
          <w:b/>
          <w:bCs/>
          <w:sz w:val="24"/>
          <w:szCs w:val="24"/>
        </w:rPr>
        <w:t xml:space="preserve"> </w:t>
      </w:r>
    </w:p>
    <w:p w14:paraId="159270ED" w14:textId="0AD2246D" w:rsidR="00ED1CE0" w:rsidRDefault="00000000">
      <w:pPr>
        <w:rPr>
          <w:rFonts w:ascii="Arial" w:hAnsi="Arial" w:cs="Arial"/>
          <w:b/>
          <w:bCs/>
          <w:sz w:val="24"/>
          <w:szCs w:val="24"/>
        </w:rPr>
      </w:pPr>
      <w:r>
        <w:rPr>
          <w:rFonts w:ascii="Arial" w:hAnsi="Arial" w:cs="Arial"/>
          <w:sz w:val="24"/>
          <w:szCs w:val="24"/>
        </w:rPr>
        <w:t xml:space="preserve">Present:  </w:t>
      </w:r>
      <w:r w:rsidR="00327FC3">
        <w:rPr>
          <w:rFonts w:ascii="Arial" w:hAnsi="Arial" w:cs="Arial"/>
          <w:sz w:val="24"/>
          <w:szCs w:val="24"/>
        </w:rPr>
        <w:t>Siobhán G, James, Susan, Ernie, Mick,</w:t>
      </w:r>
    </w:p>
    <w:p w14:paraId="2E02FA3B" w14:textId="23E86478" w:rsidR="00ED1CE0" w:rsidRDefault="00000000">
      <w:pPr>
        <w:rPr>
          <w:rFonts w:ascii="Arial" w:hAnsi="Arial" w:cs="Arial"/>
          <w:b/>
          <w:bCs/>
          <w:sz w:val="24"/>
          <w:szCs w:val="24"/>
        </w:rPr>
      </w:pPr>
      <w:r>
        <w:rPr>
          <w:rFonts w:ascii="Arial" w:hAnsi="Arial" w:cs="Arial"/>
          <w:sz w:val="24"/>
          <w:szCs w:val="24"/>
        </w:rPr>
        <w:t xml:space="preserve">Apologies: </w:t>
      </w:r>
      <w:r w:rsidR="00F4361E">
        <w:rPr>
          <w:rFonts w:ascii="Arial" w:hAnsi="Arial" w:cs="Arial"/>
          <w:sz w:val="24"/>
          <w:szCs w:val="24"/>
        </w:rPr>
        <w:t xml:space="preserve">Frank, </w:t>
      </w:r>
      <w:r w:rsidR="00327FC3">
        <w:rPr>
          <w:rFonts w:ascii="Arial" w:hAnsi="Arial" w:cs="Arial"/>
          <w:sz w:val="24"/>
          <w:szCs w:val="24"/>
        </w:rPr>
        <w:t>Catherine, Kelley, Steven</w:t>
      </w:r>
    </w:p>
    <w:p w14:paraId="434683DF" w14:textId="3B633BF0" w:rsidR="00ED1CE0" w:rsidRDefault="00000000">
      <w:pPr>
        <w:rPr>
          <w:rFonts w:ascii="Arial" w:hAnsi="Arial" w:cs="Arial"/>
          <w:b/>
          <w:bCs/>
          <w:sz w:val="24"/>
          <w:szCs w:val="24"/>
        </w:rPr>
      </w:pPr>
      <w:r>
        <w:rPr>
          <w:rFonts w:ascii="Arial" w:hAnsi="Arial" w:cs="Arial"/>
          <w:sz w:val="24"/>
          <w:szCs w:val="24"/>
        </w:rPr>
        <w:t xml:space="preserve">Staff:  </w:t>
      </w:r>
      <w:r w:rsidR="004D3A33">
        <w:rPr>
          <w:rFonts w:ascii="Arial" w:hAnsi="Arial" w:cs="Arial"/>
          <w:sz w:val="24"/>
          <w:szCs w:val="24"/>
        </w:rPr>
        <w:t>Coordinator (note-taker</w:t>
      </w:r>
      <w:r w:rsidR="00F4361E">
        <w:rPr>
          <w:rFonts w:ascii="Arial" w:hAnsi="Arial" w:cs="Arial"/>
          <w:sz w:val="24"/>
          <w:szCs w:val="24"/>
        </w:rPr>
        <w:t>/facilitator for this meeting</w:t>
      </w:r>
      <w:r w:rsidR="004D3A33">
        <w:rPr>
          <w:rFonts w:ascii="Arial" w:hAnsi="Arial" w:cs="Arial"/>
          <w:sz w:val="24"/>
          <w:szCs w:val="24"/>
        </w:rPr>
        <w:t>)</w:t>
      </w:r>
      <w:r w:rsidR="002D3704">
        <w:rPr>
          <w:rFonts w:ascii="Arial" w:hAnsi="Arial" w:cs="Arial"/>
          <w:sz w:val="24"/>
          <w:szCs w:val="24"/>
        </w:rPr>
        <w:t>, support worker.</w:t>
      </w:r>
    </w:p>
    <w:p w14:paraId="033DE512" w14:textId="77777777" w:rsidR="00ED1CE0" w:rsidRDefault="00000000">
      <w:pPr>
        <w:rPr>
          <w:rFonts w:ascii="Arial" w:hAnsi="Arial" w:cs="Arial"/>
          <w:b/>
          <w:bCs/>
          <w:sz w:val="24"/>
          <w:szCs w:val="24"/>
        </w:rPr>
      </w:pPr>
      <w:r>
        <w:rPr>
          <w:rFonts w:ascii="Arial" w:hAnsi="Arial" w:cs="Arial"/>
          <w:b/>
          <w:bCs/>
          <w:sz w:val="24"/>
          <w:szCs w:val="24"/>
        </w:rPr>
        <w:t xml:space="preserve">Minutes: </w:t>
      </w:r>
      <w:bookmarkStart w:id="0" w:name="_Hlk166603968"/>
    </w:p>
    <w:p w14:paraId="1FCC4606" w14:textId="10EBE6EB" w:rsidR="00327FC3" w:rsidRDefault="00327FC3" w:rsidP="00327FC3">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 xml:space="preserve">Minutes from the January Secretariat monthly meeting proposed by James and seconded by Ernie.  Minutes uploaded to the PPN website </w:t>
      </w:r>
      <w:hyperlink r:id="rId7" w:history="1">
        <w:r w:rsidRPr="00327FC3">
          <w:rPr>
            <w:rStyle w:val="Hyperlink"/>
            <w:rFonts w:ascii="Arial" w:hAnsi="Arial" w:cs="Arial"/>
            <w:sz w:val="24"/>
            <w:szCs w:val="24"/>
          </w:rPr>
          <w:t>here.</w:t>
        </w:r>
      </w:hyperlink>
    </w:p>
    <w:p w14:paraId="2D2277BB" w14:textId="77777777" w:rsidR="00874CE3" w:rsidRDefault="00874CE3" w:rsidP="00874CE3">
      <w:pPr>
        <w:pStyle w:val="ListParagraph"/>
        <w:rPr>
          <w:rStyle w:val="Strong"/>
          <w:rFonts w:ascii="Arial" w:hAnsi="Arial" w:cs="Arial"/>
          <w:b w:val="0"/>
          <w:bCs w:val="0"/>
          <w:sz w:val="24"/>
          <w:szCs w:val="24"/>
        </w:rPr>
      </w:pPr>
    </w:p>
    <w:p w14:paraId="27B267D6" w14:textId="393D4272" w:rsidR="00327FC3" w:rsidRDefault="00327FC3" w:rsidP="00327FC3">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New members applications were ratified.  Proposed by Susan and seconded by Siobhán G.</w:t>
      </w:r>
    </w:p>
    <w:p w14:paraId="05D8E6AA" w14:textId="77777777" w:rsidR="00874CE3" w:rsidRPr="00874CE3" w:rsidRDefault="00874CE3" w:rsidP="00874CE3">
      <w:pPr>
        <w:pStyle w:val="ListParagraph"/>
        <w:rPr>
          <w:rStyle w:val="Strong"/>
          <w:rFonts w:ascii="Arial" w:hAnsi="Arial" w:cs="Arial"/>
          <w:b w:val="0"/>
          <w:bCs w:val="0"/>
          <w:sz w:val="24"/>
          <w:szCs w:val="24"/>
        </w:rPr>
      </w:pPr>
    </w:p>
    <w:p w14:paraId="4BED7AB2" w14:textId="715F4BF5" w:rsidR="00327FC3" w:rsidRDefault="00327FC3" w:rsidP="00327FC3">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Coordinators’ Update:</w:t>
      </w:r>
    </w:p>
    <w:p w14:paraId="12E57406" w14:textId="77777777" w:rsidR="00327FC3" w:rsidRDefault="00327FC3" w:rsidP="00327FC3">
      <w:pPr>
        <w:pStyle w:val="ListParagraph"/>
        <w:rPr>
          <w:rStyle w:val="Strong"/>
          <w:rFonts w:ascii="Arial" w:hAnsi="Arial" w:cs="Arial"/>
          <w:b w:val="0"/>
          <w:bCs w:val="0"/>
          <w:sz w:val="24"/>
          <w:szCs w:val="24"/>
        </w:rPr>
      </w:pPr>
    </w:p>
    <w:p w14:paraId="31035B0E" w14:textId="2ACAFE9B" w:rsidR="00327FC3" w:rsidRDefault="00327FC3" w:rsidP="00327FC3">
      <w:pPr>
        <w:pStyle w:val="ListParagraph"/>
        <w:numPr>
          <w:ilvl w:val="0"/>
          <w:numId w:val="9"/>
        </w:numPr>
        <w:rPr>
          <w:rStyle w:val="Strong"/>
          <w:rFonts w:ascii="Arial" w:hAnsi="Arial" w:cs="Arial"/>
          <w:b w:val="0"/>
          <w:bCs w:val="0"/>
          <w:sz w:val="24"/>
          <w:szCs w:val="24"/>
        </w:rPr>
      </w:pPr>
      <w:r>
        <w:rPr>
          <w:rStyle w:val="Strong"/>
          <w:rFonts w:ascii="Arial" w:hAnsi="Arial" w:cs="Arial"/>
          <w:b w:val="0"/>
          <w:bCs w:val="0"/>
          <w:sz w:val="24"/>
          <w:szCs w:val="24"/>
        </w:rPr>
        <w:t xml:space="preserve">The PPN Workplan 2025 Q4 Report was accepted by members of the Secretariat and uploaded to the PPN website </w:t>
      </w:r>
      <w:hyperlink r:id="rId8" w:history="1">
        <w:r w:rsidRPr="00327FC3">
          <w:rPr>
            <w:rStyle w:val="Hyperlink"/>
            <w:rFonts w:ascii="Arial" w:hAnsi="Arial" w:cs="Arial"/>
            <w:sz w:val="24"/>
            <w:szCs w:val="24"/>
          </w:rPr>
          <w:t>here</w:t>
        </w:r>
      </w:hyperlink>
      <w:r>
        <w:rPr>
          <w:rStyle w:val="Strong"/>
          <w:rFonts w:ascii="Arial" w:hAnsi="Arial" w:cs="Arial"/>
          <w:b w:val="0"/>
          <w:bCs w:val="0"/>
          <w:sz w:val="24"/>
          <w:szCs w:val="24"/>
        </w:rPr>
        <w:t>.</w:t>
      </w:r>
    </w:p>
    <w:p w14:paraId="4A1320BA" w14:textId="50742D09" w:rsidR="00327FC3" w:rsidRDefault="00327FC3" w:rsidP="00327FC3">
      <w:pPr>
        <w:pStyle w:val="ListParagraph"/>
        <w:numPr>
          <w:ilvl w:val="0"/>
          <w:numId w:val="9"/>
        </w:numPr>
        <w:rPr>
          <w:rStyle w:val="Strong"/>
          <w:rFonts w:ascii="Arial" w:hAnsi="Arial" w:cs="Arial"/>
          <w:b w:val="0"/>
          <w:bCs w:val="0"/>
          <w:sz w:val="24"/>
          <w:szCs w:val="24"/>
        </w:rPr>
      </w:pPr>
      <w:r>
        <w:rPr>
          <w:rStyle w:val="Strong"/>
          <w:rFonts w:ascii="Arial" w:hAnsi="Arial" w:cs="Arial"/>
          <w:b w:val="0"/>
          <w:bCs w:val="0"/>
          <w:sz w:val="24"/>
          <w:szCs w:val="24"/>
        </w:rPr>
        <w:t>The PPN secretariat were informed that the tender process for two live tenders was going very well, and that the panel of reviewers were ready for the closing date of the tenders.</w:t>
      </w:r>
    </w:p>
    <w:p w14:paraId="0E83BC9D" w14:textId="3734A2F2" w:rsidR="00327FC3" w:rsidRDefault="00327FC3" w:rsidP="00327FC3">
      <w:pPr>
        <w:pStyle w:val="ListParagraph"/>
        <w:numPr>
          <w:ilvl w:val="0"/>
          <w:numId w:val="9"/>
        </w:numPr>
        <w:rPr>
          <w:rStyle w:val="Strong"/>
          <w:rFonts w:ascii="Arial" w:hAnsi="Arial" w:cs="Arial"/>
          <w:b w:val="0"/>
          <w:bCs w:val="0"/>
          <w:sz w:val="24"/>
          <w:szCs w:val="24"/>
        </w:rPr>
      </w:pPr>
      <w:r>
        <w:rPr>
          <w:rStyle w:val="Strong"/>
          <w:rFonts w:ascii="Arial" w:hAnsi="Arial" w:cs="Arial"/>
          <w:b w:val="0"/>
          <w:bCs w:val="0"/>
          <w:sz w:val="24"/>
          <w:szCs w:val="24"/>
        </w:rPr>
        <w:t>2 reports are still pending from 2025:  one from Ellenora Lynch vis-à-vis the pillar working group capacity building support and one from Clare O’Connor about writing successful consultations.</w:t>
      </w:r>
    </w:p>
    <w:p w14:paraId="577BE173" w14:textId="64643587" w:rsidR="00327FC3" w:rsidRDefault="00874CE3" w:rsidP="00327FC3">
      <w:pPr>
        <w:pStyle w:val="ListParagraph"/>
        <w:numPr>
          <w:ilvl w:val="0"/>
          <w:numId w:val="9"/>
        </w:numPr>
        <w:rPr>
          <w:rStyle w:val="Strong"/>
          <w:rFonts w:ascii="Arial" w:hAnsi="Arial" w:cs="Arial"/>
          <w:b w:val="0"/>
          <w:bCs w:val="0"/>
          <w:sz w:val="24"/>
          <w:szCs w:val="24"/>
        </w:rPr>
      </w:pPr>
      <w:r>
        <w:rPr>
          <w:rStyle w:val="Strong"/>
          <w:rFonts w:ascii="Arial" w:hAnsi="Arial" w:cs="Arial"/>
          <w:b w:val="0"/>
          <w:bCs w:val="0"/>
          <w:sz w:val="24"/>
          <w:szCs w:val="24"/>
        </w:rPr>
        <w:t>Planning continues for the first Peer-Support-Session for PPN Representatives and Secretariat on Friday 27 February.  Brian Greene of Dublin Community TV will do a session on “how to do a podcast”, and there will be time for pillar working group meetings, after lunch.</w:t>
      </w:r>
    </w:p>
    <w:p w14:paraId="3D3234A3" w14:textId="50BBBFCD" w:rsidR="00874CE3" w:rsidRDefault="00874CE3" w:rsidP="00327FC3">
      <w:pPr>
        <w:pStyle w:val="ListParagraph"/>
        <w:numPr>
          <w:ilvl w:val="0"/>
          <w:numId w:val="9"/>
        </w:numPr>
        <w:rPr>
          <w:rStyle w:val="Strong"/>
          <w:rFonts w:ascii="Arial" w:hAnsi="Arial" w:cs="Arial"/>
          <w:b w:val="0"/>
          <w:bCs w:val="0"/>
          <w:sz w:val="24"/>
          <w:szCs w:val="24"/>
        </w:rPr>
      </w:pPr>
      <w:r>
        <w:rPr>
          <w:rStyle w:val="Strong"/>
          <w:rFonts w:ascii="Arial" w:hAnsi="Arial" w:cs="Arial"/>
          <w:b w:val="0"/>
          <w:bCs w:val="0"/>
          <w:sz w:val="24"/>
          <w:szCs w:val="24"/>
        </w:rPr>
        <w:t>A comment has been made about the S3 solutions report on PPNs nationally and the Dublin City PPN secretariat are asked for their comments/thoughts about the draft letter to the Department of Rural and Community Development and the Gaeltacht.  A further update is due, from the national workers group, re:  pay and role parity.</w:t>
      </w:r>
    </w:p>
    <w:p w14:paraId="74A29199" w14:textId="75A022C9" w:rsidR="00874CE3" w:rsidRDefault="00874CE3" w:rsidP="00874CE3">
      <w:pPr>
        <w:ind w:left="360"/>
        <w:rPr>
          <w:rStyle w:val="Strong"/>
          <w:rFonts w:ascii="Arial" w:hAnsi="Arial" w:cs="Arial"/>
          <w:b w:val="0"/>
          <w:bCs w:val="0"/>
          <w:sz w:val="24"/>
          <w:szCs w:val="24"/>
        </w:rPr>
      </w:pPr>
    </w:p>
    <w:p w14:paraId="21215F0B" w14:textId="699DACCA" w:rsidR="00874CE3" w:rsidRDefault="00874CE3" w:rsidP="00874CE3">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Secretariat Updates</w:t>
      </w:r>
    </w:p>
    <w:p w14:paraId="4F19125F" w14:textId="77777777" w:rsidR="00874CE3" w:rsidRDefault="00874CE3" w:rsidP="00874CE3">
      <w:pPr>
        <w:pStyle w:val="ListParagraph"/>
        <w:rPr>
          <w:rStyle w:val="Strong"/>
          <w:rFonts w:ascii="Arial" w:hAnsi="Arial" w:cs="Arial"/>
          <w:b w:val="0"/>
          <w:bCs w:val="0"/>
          <w:sz w:val="24"/>
          <w:szCs w:val="24"/>
        </w:rPr>
      </w:pPr>
    </w:p>
    <w:p w14:paraId="0BBF6D40" w14:textId="75CA58C7" w:rsidR="00874CE3" w:rsidRDefault="00874CE3" w:rsidP="00874CE3">
      <w:pPr>
        <w:pStyle w:val="ListParagraph"/>
        <w:numPr>
          <w:ilvl w:val="0"/>
          <w:numId w:val="11"/>
        </w:numPr>
        <w:rPr>
          <w:rStyle w:val="Strong"/>
          <w:rFonts w:ascii="Arial" w:hAnsi="Arial" w:cs="Arial"/>
          <w:b w:val="0"/>
          <w:bCs w:val="0"/>
          <w:sz w:val="24"/>
          <w:szCs w:val="24"/>
        </w:rPr>
      </w:pPr>
      <w:r>
        <w:rPr>
          <w:rStyle w:val="Strong"/>
          <w:rFonts w:ascii="Arial" w:hAnsi="Arial" w:cs="Arial"/>
          <w:b w:val="0"/>
          <w:bCs w:val="0"/>
          <w:sz w:val="24"/>
          <w:szCs w:val="24"/>
        </w:rPr>
        <w:t xml:space="preserve">Mick – the PPN Disability Thematic Group (DTG) has been working with the Independent Living Movement of Ireland (ILMI), to support the launch of a Dublin City and County Disabled Person’s Organisation (DPO).  The launch of this group will be on Wednesday 25 March at the Mansion House.  The Lord Mayor, Cllr Ray McAdam will officially launch the DPO.  Mick was interviewed with John Connell on </w:t>
      </w:r>
      <w:proofErr w:type="spellStart"/>
      <w:r>
        <w:rPr>
          <w:rStyle w:val="Strong"/>
          <w:rFonts w:ascii="Arial" w:hAnsi="Arial" w:cs="Arial"/>
          <w:b w:val="0"/>
          <w:bCs w:val="0"/>
          <w:sz w:val="24"/>
          <w:szCs w:val="24"/>
        </w:rPr>
        <w:t>NearFM</w:t>
      </w:r>
      <w:proofErr w:type="spellEnd"/>
      <w:r>
        <w:rPr>
          <w:rStyle w:val="Strong"/>
          <w:rFonts w:ascii="Arial" w:hAnsi="Arial" w:cs="Arial"/>
          <w:b w:val="0"/>
          <w:bCs w:val="0"/>
          <w:sz w:val="24"/>
          <w:szCs w:val="24"/>
        </w:rPr>
        <w:t xml:space="preserve"> to promote the launch, the DPO and the work with the PPN.</w:t>
      </w:r>
    </w:p>
    <w:p w14:paraId="5A04EF3A" w14:textId="7BA8EEB4" w:rsidR="00874CE3" w:rsidRDefault="00874CE3" w:rsidP="00874CE3">
      <w:pPr>
        <w:pStyle w:val="ListParagraph"/>
        <w:numPr>
          <w:ilvl w:val="0"/>
          <w:numId w:val="11"/>
        </w:numPr>
        <w:rPr>
          <w:rStyle w:val="Strong"/>
          <w:rFonts w:ascii="Arial" w:hAnsi="Arial" w:cs="Arial"/>
          <w:b w:val="0"/>
          <w:bCs w:val="0"/>
          <w:sz w:val="24"/>
          <w:szCs w:val="24"/>
        </w:rPr>
      </w:pPr>
      <w:r>
        <w:rPr>
          <w:rStyle w:val="Strong"/>
          <w:rFonts w:ascii="Arial" w:hAnsi="Arial" w:cs="Arial"/>
          <w:b w:val="0"/>
          <w:bCs w:val="0"/>
          <w:sz w:val="24"/>
          <w:szCs w:val="24"/>
        </w:rPr>
        <w:t>Susan and James will work to review the two live PPN tenders.</w:t>
      </w:r>
    </w:p>
    <w:p w14:paraId="47F5379B" w14:textId="69018E81" w:rsidR="00874CE3" w:rsidRDefault="00874CE3" w:rsidP="00874CE3">
      <w:pPr>
        <w:pStyle w:val="ListParagraph"/>
        <w:numPr>
          <w:ilvl w:val="0"/>
          <w:numId w:val="11"/>
        </w:numPr>
        <w:rPr>
          <w:rStyle w:val="Strong"/>
          <w:rFonts w:ascii="Arial" w:hAnsi="Arial" w:cs="Arial"/>
          <w:b w:val="0"/>
          <w:bCs w:val="0"/>
          <w:sz w:val="24"/>
          <w:szCs w:val="24"/>
        </w:rPr>
      </w:pPr>
      <w:r>
        <w:rPr>
          <w:rStyle w:val="Strong"/>
          <w:rFonts w:ascii="Arial" w:hAnsi="Arial" w:cs="Arial"/>
          <w:b w:val="0"/>
          <w:bCs w:val="0"/>
          <w:sz w:val="24"/>
          <w:szCs w:val="24"/>
        </w:rPr>
        <w:lastRenderedPageBreak/>
        <w:t>Siobhán G will facilitate the social inclusion pillar working group on Friday 27 February.</w:t>
      </w:r>
    </w:p>
    <w:p w14:paraId="4AA3520F" w14:textId="2A33D404" w:rsidR="00874CE3" w:rsidRDefault="00874CE3" w:rsidP="00874CE3">
      <w:pPr>
        <w:pStyle w:val="ListParagraph"/>
        <w:numPr>
          <w:ilvl w:val="0"/>
          <w:numId w:val="11"/>
        </w:numPr>
        <w:rPr>
          <w:rStyle w:val="Strong"/>
          <w:rFonts w:ascii="Arial" w:hAnsi="Arial" w:cs="Arial"/>
          <w:b w:val="0"/>
          <w:bCs w:val="0"/>
          <w:sz w:val="24"/>
          <w:szCs w:val="24"/>
        </w:rPr>
      </w:pPr>
      <w:r>
        <w:rPr>
          <w:rStyle w:val="Strong"/>
          <w:rFonts w:ascii="Arial" w:hAnsi="Arial" w:cs="Arial"/>
          <w:b w:val="0"/>
          <w:bCs w:val="0"/>
          <w:sz w:val="24"/>
          <w:szCs w:val="24"/>
        </w:rPr>
        <w:t>No other updates*</w:t>
      </w:r>
    </w:p>
    <w:p w14:paraId="64F6D802" w14:textId="77777777" w:rsidR="00874CE3" w:rsidRPr="00874CE3" w:rsidRDefault="00874CE3" w:rsidP="00874CE3">
      <w:pPr>
        <w:rPr>
          <w:rStyle w:val="Strong"/>
          <w:rFonts w:ascii="Arial" w:hAnsi="Arial" w:cs="Arial"/>
          <w:b w:val="0"/>
          <w:bCs w:val="0"/>
          <w:sz w:val="24"/>
          <w:szCs w:val="24"/>
        </w:rPr>
      </w:pPr>
    </w:p>
    <w:p w14:paraId="7B1245AA" w14:textId="1C1702B0" w:rsidR="00874CE3" w:rsidRDefault="00874CE3" w:rsidP="00874CE3">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Any other business – no other business</w:t>
      </w:r>
    </w:p>
    <w:p w14:paraId="46650DFC" w14:textId="77777777" w:rsidR="00874CE3" w:rsidRDefault="00874CE3" w:rsidP="00874CE3">
      <w:pPr>
        <w:pStyle w:val="ListParagraph"/>
        <w:rPr>
          <w:rStyle w:val="Strong"/>
          <w:rFonts w:ascii="Arial" w:hAnsi="Arial" w:cs="Arial"/>
          <w:b w:val="0"/>
          <w:bCs w:val="0"/>
          <w:sz w:val="24"/>
          <w:szCs w:val="24"/>
        </w:rPr>
      </w:pPr>
    </w:p>
    <w:p w14:paraId="51EC9C2A" w14:textId="1D3B57E2" w:rsidR="00874CE3" w:rsidRDefault="00874CE3" w:rsidP="00874CE3">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Close the meeting.  The date of the next meeting is Tuesday 10 March and the zoom link will be sent, alongside other documents and the draft agenda, one week before the meeting.</w:t>
      </w:r>
      <w:bookmarkEnd w:id="0"/>
    </w:p>
    <w:sectPr w:rsidR="00874CE3">
      <w:footerReference w:type="even" r:id="rId9"/>
      <w:footerReference w:type="default" r:id="rId10"/>
      <w:footerReference w:type="first" r:id="rId11"/>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210E" w14:textId="77777777" w:rsidR="00181D0E" w:rsidRDefault="00181D0E">
      <w:pPr>
        <w:spacing w:after="0" w:line="240" w:lineRule="auto"/>
      </w:pPr>
      <w:r>
        <w:separator/>
      </w:r>
    </w:p>
  </w:endnote>
  <w:endnote w:type="continuationSeparator" w:id="0">
    <w:p w14:paraId="21CBC565" w14:textId="77777777" w:rsidR="00181D0E" w:rsidRDefault="0018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5DA7" w14:textId="77777777" w:rsidR="00ED1CE0" w:rsidRDefault="00ED1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2169"/>
      <w:docPartObj>
        <w:docPartGallery w:val="Page Numbers (Bottom of Page)"/>
        <w:docPartUnique/>
      </w:docPartObj>
    </w:sdtPr>
    <w:sdtContent>
      <w:p w14:paraId="2096A9C1"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4EFB0603" w14:textId="77777777" w:rsidR="00ED1CE0" w:rsidRDefault="00ED1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60023"/>
      <w:docPartObj>
        <w:docPartGallery w:val="Page Numbers (Bottom of Page)"/>
        <w:docPartUnique/>
      </w:docPartObj>
    </w:sdtPr>
    <w:sdtContent>
      <w:p w14:paraId="3A317E5B"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17C93E68" w14:textId="77777777" w:rsidR="00ED1CE0" w:rsidRDefault="00ED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A15F" w14:textId="77777777" w:rsidR="00181D0E" w:rsidRDefault="00181D0E">
      <w:pPr>
        <w:spacing w:after="0" w:line="240" w:lineRule="auto"/>
      </w:pPr>
      <w:r>
        <w:separator/>
      </w:r>
    </w:p>
  </w:footnote>
  <w:footnote w:type="continuationSeparator" w:id="0">
    <w:p w14:paraId="3BE1FDF6" w14:textId="77777777" w:rsidR="00181D0E" w:rsidRDefault="00181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07F"/>
    <w:multiLevelType w:val="hybridMultilevel"/>
    <w:tmpl w:val="FE56CB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691178"/>
    <w:multiLevelType w:val="hybridMultilevel"/>
    <w:tmpl w:val="96E09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591A39"/>
    <w:multiLevelType w:val="multilevel"/>
    <w:tmpl w:val="8456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D5D19"/>
    <w:multiLevelType w:val="hybridMultilevel"/>
    <w:tmpl w:val="B2DC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35377"/>
    <w:multiLevelType w:val="hybridMultilevel"/>
    <w:tmpl w:val="667C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26B78"/>
    <w:multiLevelType w:val="multilevel"/>
    <w:tmpl w:val="4DF04F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1C97C8A"/>
    <w:multiLevelType w:val="hybridMultilevel"/>
    <w:tmpl w:val="AFD2B55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A263DC"/>
    <w:multiLevelType w:val="multilevel"/>
    <w:tmpl w:val="900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A6657"/>
    <w:multiLevelType w:val="hybridMultilevel"/>
    <w:tmpl w:val="A812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81480"/>
    <w:multiLevelType w:val="hybridMultilevel"/>
    <w:tmpl w:val="4C14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50669"/>
    <w:multiLevelType w:val="multilevel"/>
    <w:tmpl w:val="3CDAF2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32725888">
    <w:abstractNumId w:val="10"/>
  </w:num>
  <w:num w:numId="2" w16cid:durableId="673385775">
    <w:abstractNumId w:val="5"/>
  </w:num>
  <w:num w:numId="3" w16cid:durableId="1223372206">
    <w:abstractNumId w:val="2"/>
  </w:num>
  <w:num w:numId="4" w16cid:durableId="1772581996">
    <w:abstractNumId w:val="3"/>
  </w:num>
  <w:num w:numId="5" w16cid:durableId="515073875">
    <w:abstractNumId w:val="7"/>
  </w:num>
  <w:num w:numId="6" w16cid:durableId="1426727820">
    <w:abstractNumId w:val="8"/>
  </w:num>
  <w:num w:numId="7" w16cid:durableId="1385061419">
    <w:abstractNumId w:val="1"/>
  </w:num>
  <w:num w:numId="8" w16cid:durableId="618488894">
    <w:abstractNumId w:val="6"/>
  </w:num>
  <w:num w:numId="9" w16cid:durableId="1725786291">
    <w:abstractNumId w:val="9"/>
  </w:num>
  <w:num w:numId="10" w16cid:durableId="1236284329">
    <w:abstractNumId w:val="0"/>
  </w:num>
  <w:num w:numId="11" w16cid:durableId="261258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E0"/>
    <w:rsid w:val="0002471C"/>
    <w:rsid w:val="00050BF2"/>
    <w:rsid w:val="000913FB"/>
    <w:rsid w:val="000D2BA0"/>
    <w:rsid w:val="00131EDA"/>
    <w:rsid w:val="00165161"/>
    <w:rsid w:val="00181D0E"/>
    <w:rsid w:val="002B5359"/>
    <w:rsid w:val="002D3704"/>
    <w:rsid w:val="00327FC3"/>
    <w:rsid w:val="00351ECC"/>
    <w:rsid w:val="003C6FFF"/>
    <w:rsid w:val="004D3A33"/>
    <w:rsid w:val="00555FFF"/>
    <w:rsid w:val="006E5368"/>
    <w:rsid w:val="007169FE"/>
    <w:rsid w:val="00725C8D"/>
    <w:rsid w:val="007B7137"/>
    <w:rsid w:val="007C66AF"/>
    <w:rsid w:val="00856604"/>
    <w:rsid w:val="00874CE3"/>
    <w:rsid w:val="00A871FF"/>
    <w:rsid w:val="00AC2F19"/>
    <w:rsid w:val="00BB2929"/>
    <w:rsid w:val="00C30C4F"/>
    <w:rsid w:val="00C374A2"/>
    <w:rsid w:val="00C4595E"/>
    <w:rsid w:val="00C53E3F"/>
    <w:rsid w:val="00DF5610"/>
    <w:rsid w:val="00E24D3B"/>
    <w:rsid w:val="00EA148F"/>
    <w:rsid w:val="00ED1CE0"/>
    <w:rsid w:val="00F4361E"/>
    <w:rsid w:val="00F814F4"/>
    <w:rsid w:val="00FE5BC8"/>
    <w:rsid w:val="00FE613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FC55"/>
  <w15:docId w15:val="{076D01E8-B9A4-4EA8-872F-375253E4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E48"/>
    <w:rPr>
      <w:color w:val="0563C1" w:themeColor="hyperlink"/>
      <w:u w:val="single"/>
    </w:rPr>
  </w:style>
  <w:style w:type="character" w:styleId="UnresolvedMention">
    <w:name w:val="Unresolved Mention"/>
    <w:basedOn w:val="DefaultParagraphFont"/>
    <w:uiPriority w:val="99"/>
    <w:semiHidden/>
    <w:unhideWhenUsed/>
    <w:qFormat/>
    <w:rsid w:val="008C4E48"/>
    <w:rPr>
      <w:color w:val="605E5C"/>
      <w:shd w:val="clear" w:color="auto" w:fill="E1DFDD"/>
    </w:rPr>
  </w:style>
  <w:style w:type="character" w:styleId="Strong">
    <w:name w:val="Strong"/>
    <w:basedOn w:val="DefaultParagraphFont"/>
    <w:uiPriority w:val="22"/>
    <w:qFormat/>
    <w:rsid w:val="00576B1D"/>
    <w:rPr>
      <w:b/>
      <w:bCs/>
    </w:rPr>
  </w:style>
  <w:style w:type="character" w:styleId="FollowedHyperlink">
    <w:name w:val="FollowedHyperlink"/>
    <w:basedOn w:val="DefaultParagraphFont"/>
    <w:uiPriority w:val="99"/>
    <w:semiHidden/>
    <w:unhideWhenUsed/>
    <w:rsid w:val="003F2880"/>
    <w:rPr>
      <w:color w:val="954F72" w:themeColor="followedHyperlink"/>
      <w:u w:val="single"/>
    </w:rPr>
  </w:style>
  <w:style w:type="character" w:customStyle="1" w:styleId="HeaderChar">
    <w:name w:val="Header Char"/>
    <w:basedOn w:val="DefaultParagraphFont"/>
    <w:link w:val="Header"/>
    <w:uiPriority w:val="99"/>
    <w:qFormat/>
    <w:rsid w:val="009536D7"/>
  </w:style>
  <w:style w:type="character" w:customStyle="1" w:styleId="FooterChar">
    <w:name w:val="Footer Char"/>
    <w:basedOn w:val="DefaultParagraphFont"/>
    <w:link w:val="Footer"/>
    <w:uiPriority w:val="99"/>
    <w:qFormat/>
    <w:rsid w:val="009536D7"/>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8C4E48"/>
    <w:pPr>
      <w:ind w:left="720"/>
      <w:contextualSpacing/>
    </w:pPr>
  </w:style>
  <w:style w:type="paragraph" w:styleId="NormalWeb">
    <w:name w:val="Normal (Web)"/>
    <w:basedOn w:val="Normal"/>
    <w:uiPriority w:val="99"/>
    <w:unhideWhenUsed/>
    <w:qFormat/>
    <w:rsid w:val="00576B1D"/>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normal">
    <w:name w:val="v1v1msonormal"/>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listparagraph">
    <w:name w:val="v1v1msolistparagraph"/>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536D7"/>
    <w:pPr>
      <w:tabs>
        <w:tab w:val="center" w:pos="4513"/>
        <w:tab w:val="right" w:pos="9026"/>
      </w:tabs>
      <w:spacing w:after="0" w:line="240" w:lineRule="auto"/>
    </w:pPr>
  </w:style>
  <w:style w:type="paragraph" w:styleId="Footer">
    <w:name w:val="footer"/>
    <w:basedOn w:val="Normal"/>
    <w:link w:val="FooterChar"/>
    <w:uiPriority w:val="99"/>
    <w:unhideWhenUsed/>
    <w:rsid w:val="009536D7"/>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blincityppn.ie/secretari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ublincityppn.ie/secretari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Powell</dc:creator>
  <dc:description/>
  <cp:lastModifiedBy>Ruth Powell</cp:lastModifiedBy>
  <cp:revision>17</cp:revision>
  <dcterms:created xsi:type="dcterms:W3CDTF">2025-05-07T13:33:00Z</dcterms:created>
  <dcterms:modified xsi:type="dcterms:W3CDTF">2026-03-03T15:02:00Z</dcterms:modified>
  <dc:language>en-GB</dc:language>
</cp:coreProperties>
</file>