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61EB8933" w:rsidR="00ED1CE0" w:rsidRDefault="00000000">
      <w:pPr>
        <w:rPr>
          <w:rFonts w:ascii="Arial" w:hAnsi="Arial" w:cs="Arial"/>
          <w:b/>
          <w:bCs/>
          <w:sz w:val="24"/>
          <w:szCs w:val="24"/>
        </w:rPr>
      </w:pPr>
      <w:r>
        <w:rPr>
          <w:rFonts w:ascii="Arial" w:hAnsi="Arial" w:cs="Arial"/>
          <w:b/>
          <w:bCs/>
          <w:sz w:val="24"/>
          <w:szCs w:val="24"/>
        </w:rPr>
        <w:t xml:space="preserve">Secretariat minutes </w:t>
      </w:r>
      <w:r w:rsidR="002D3704">
        <w:rPr>
          <w:rFonts w:ascii="Arial" w:hAnsi="Arial" w:cs="Arial"/>
          <w:b/>
          <w:bCs/>
          <w:sz w:val="24"/>
          <w:szCs w:val="24"/>
        </w:rPr>
        <w:t xml:space="preserve">14 October </w:t>
      </w:r>
      <w:r w:rsidR="004D3A33">
        <w:rPr>
          <w:rFonts w:ascii="Arial" w:hAnsi="Arial" w:cs="Arial"/>
          <w:b/>
          <w:bCs/>
          <w:sz w:val="24"/>
          <w:szCs w:val="24"/>
        </w:rPr>
        <w:t>2025</w:t>
      </w:r>
      <w:r>
        <w:rPr>
          <w:rFonts w:ascii="Arial" w:hAnsi="Arial" w:cs="Arial"/>
          <w:b/>
          <w:bCs/>
          <w:sz w:val="24"/>
          <w:szCs w:val="24"/>
        </w:rPr>
        <w:t xml:space="preserve"> </w:t>
      </w:r>
    </w:p>
    <w:p w14:paraId="159270ED" w14:textId="1A77450C" w:rsidR="00ED1CE0" w:rsidRDefault="00000000">
      <w:pPr>
        <w:rPr>
          <w:rFonts w:ascii="Arial" w:hAnsi="Arial" w:cs="Arial"/>
          <w:b/>
          <w:bCs/>
          <w:sz w:val="24"/>
          <w:szCs w:val="24"/>
        </w:rPr>
      </w:pPr>
      <w:r>
        <w:rPr>
          <w:rFonts w:ascii="Arial" w:hAnsi="Arial" w:cs="Arial"/>
          <w:sz w:val="24"/>
          <w:szCs w:val="24"/>
        </w:rPr>
        <w:t xml:space="preserve">Present:  Catherine, Frank, </w:t>
      </w:r>
      <w:r w:rsidR="002D3704">
        <w:rPr>
          <w:rFonts w:ascii="Arial" w:hAnsi="Arial" w:cs="Arial"/>
          <w:sz w:val="24"/>
          <w:szCs w:val="24"/>
        </w:rPr>
        <w:t xml:space="preserve">Kelley, </w:t>
      </w:r>
      <w:r w:rsidR="004D3A33">
        <w:rPr>
          <w:rFonts w:ascii="Arial" w:hAnsi="Arial" w:cs="Arial"/>
          <w:sz w:val="24"/>
          <w:szCs w:val="24"/>
        </w:rPr>
        <w:t xml:space="preserve"> </w:t>
      </w:r>
    </w:p>
    <w:p w14:paraId="2E02FA3B" w14:textId="518FA6CC" w:rsidR="00ED1CE0" w:rsidRDefault="00000000">
      <w:pPr>
        <w:rPr>
          <w:rFonts w:ascii="Arial" w:hAnsi="Arial" w:cs="Arial"/>
          <w:b/>
          <w:bCs/>
          <w:sz w:val="24"/>
          <w:szCs w:val="24"/>
        </w:rPr>
      </w:pPr>
      <w:r>
        <w:rPr>
          <w:rFonts w:ascii="Arial" w:hAnsi="Arial" w:cs="Arial"/>
          <w:sz w:val="24"/>
          <w:szCs w:val="24"/>
        </w:rPr>
        <w:t xml:space="preserve">Apologies: </w:t>
      </w:r>
      <w:r w:rsidR="002D3704">
        <w:rPr>
          <w:rFonts w:ascii="Arial" w:hAnsi="Arial" w:cs="Arial"/>
          <w:sz w:val="24"/>
          <w:szCs w:val="24"/>
        </w:rPr>
        <w:t xml:space="preserve">Ernie, Mick, Siobhán G, Steven, </w:t>
      </w:r>
    </w:p>
    <w:p w14:paraId="434683DF" w14:textId="17F388E2" w:rsidR="00ED1CE0" w:rsidRDefault="00000000">
      <w:pPr>
        <w:rPr>
          <w:rFonts w:ascii="Arial" w:hAnsi="Arial" w:cs="Arial"/>
          <w:b/>
          <w:bCs/>
          <w:sz w:val="24"/>
          <w:szCs w:val="24"/>
        </w:rPr>
      </w:pPr>
      <w:r>
        <w:rPr>
          <w:rFonts w:ascii="Arial" w:hAnsi="Arial" w:cs="Arial"/>
          <w:sz w:val="24"/>
          <w:szCs w:val="24"/>
        </w:rPr>
        <w:t xml:space="preserve">Staff:  </w:t>
      </w:r>
      <w:r w:rsidR="004D3A33">
        <w:rPr>
          <w:rFonts w:ascii="Arial" w:hAnsi="Arial" w:cs="Arial"/>
          <w:sz w:val="24"/>
          <w:szCs w:val="24"/>
        </w:rPr>
        <w:t>Coordinator (note-taker)</w:t>
      </w:r>
      <w:r w:rsidR="002D3704">
        <w:rPr>
          <w:rFonts w:ascii="Arial" w:hAnsi="Arial" w:cs="Arial"/>
          <w:sz w:val="24"/>
          <w:szCs w:val="24"/>
        </w:rPr>
        <w:t>, support worker.</w:t>
      </w:r>
    </w:p>
    <w:p w14:paraId="033DE512" w14:textId="77777777" w:rsidR="00ED1CE0" w:rsidRDefault="00000000">
      <w:pPr>
        <w:rPr>
          <w:rStyle w:val="Strong"/>
          <w:rFonts w:ascii="Arial" w:hAnsi="Arial" w:cs="Arial"/>
          <w:i/>
          <w:iCs/>
          <w:sz w:val="24"/>
          <w:szCs w:val="24"/>
        </w:rPr>
      </w:pPr>
      <w:r>
        <w:rPr>
          <w:rFonts w:ascii="Arial" w:hAnsi="Arial" w:cs="Arial"/>
          <w:b/>
          <w:bCs/>
          <w:sz w:val="24"/>
          <w:szCs w:val="24"/>
        </w:rPr>
        <w:t xml:space="preserve">Minutes: </w:t>
      </w:r>
      <w:bookmarkStart w:id="0" w:name="_Hlk166603968"/>
    </w:p>
    <w:p w14:paraId="31644228" w14:textId="50EF9F1B" w:rsidR="004D3A33" w:rsidRDefault="002D3704">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Minutes from the September 2025 were proposed by Frank and seconded by Catherine and uploaded to the website </w:t>
      </w:r>
      <w:hyperlink r:id="rId7" w:history="1">
        <w:r w:rsidRPr="002D3704">
          <w:rPr>
            <w:rStyle w:val="Hyperlink"/>
            <w:rFonts w:ascii="Arial" w:eastAsia="Times New Roman" w:hAnsi="Arial" w:cs="Arial"/>
            <w:sz w:val="24"/>
            <w:szCs w:val="24"/>
            <w:lang w:eastAsia="en-GB"/>
          </w:rPr>
          <w:t>here</w:t>
        </w:r>
      </w:hyperlink>
      <w:r>
        <w:rPr>
          <w:rFonts w:ascii="Arial" w:eastAsia="Times New Roman" w:hAnsi="Arial" w:cs="Arial"/>
          <w:sz w:val="24"/>
          <w:szCs w:val="24"/>
          <w:lang w:eastAsia="en-GB"/>
        </w:rPr>
        <w:t>.</w:t>
      </w:r>
    </w:p>
    <w:p w14:paraId="073F8F0A" w14:textId="77777777" w:rsidR="00DF5610" w:rsidRDefault="00DF5610" w:rsidP="00DF5610">
      <w:pPr>
        <w:pStyle w:val="ListParagraph"/>
        <w:spacing w:afterAutospacing="1" w:line="240" w:lineRule="auto"/>
        <w:rPr>
          <w:rFonts w:ascii="Arial" w:eastAsia="Times New Roman" w:hAnsi="Arial" w:cs="Arial"/>
          <w:sz w:val="24"/>
          <w:szCs w:val="24"/>
          <w:lang w:eastAsia="en-GB"/>
        </w:rPr>
      </w:pPr>
    </w:p>
    <w:p w14:paraId="08B68F81" w14:textId="0BED59F3" w:rsidR="002D3704" w:rsidRDefault="002D3704">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new PPN membership applications for September 2025, were ratified.  Proposed by Frank and Seconded by Catherine and are updated on the Members’ Directory section of the website </w:t>
      </w:r>
      <w:hyperlink r:id="rId8" w:history="1">
        <w:r w:rsidRPr="002D3704">
          <w:rPr>
            <w:rStyle w:val="Hyperlink"/>
            <w:rFonts w:ascii="Arial" w:eastAsia="Times New Roman" w:hAnsi="Arial" w:cs="Arial"/>
            <w:sz w:val="24"/>
            <w:szCs w:val="24"/>
            <w:lang w:eastAsia="en-GB"/>
          </w:rPr>
          <w:t>here</w:t>
        </w:r>
      </w:hyperlink>
      <w:r>
        <w:rPr>
          <w:rFonts w:ascii="Arial" w:eastAsia="Times New Roman" w:hAnsi="Arial" w:cs="Arial"/>
          <w:sz w:val="24"/>
          <w:szCs w:val="24"/>
          <w:lang w:eastAsia="en-GB"/>
        </w:rPr>
        <w:t>.</w:t>
      </w:r>
    </w:p>
    <w:p w14:paraId="49C00150" w14:textId="77777777" w:rsidR="00DF5610" w:rsidRPr="00DF5610" w:rsidRDefault="00DF5610" w:rsidP="00DF5610">
      <w:pPr>
        <w:pStyle w:val="ListParagraph"/>
        <w:rPr>
          <w:rFonts w:ascii="Arial" w:eastAsia="Times New Roman" w:hAnsi="Arial" w:cs="Arial"/>
          <w:sz w:val="24"/>
          <w:szCs w:val="24"/>
          <w:lang w:eastAsia="en-GB"/>
        </w:rPr>
      </w:pPr>
    </w:p>
    <w:p w14:paraId="65826D12" w14:textId="1F315270" w:rsidR="002D3704" w:rsidRDefault="002D3704">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Coordinators update:  </w:t>
      </w:r>
    </w:p>
    <w:p w14:paraId="6CA7F194" w14:textId="38D5990E" w:rsidR="002D3704" w:rsidRDefault="00165161" w:rsidP="002D3704">
      <w:p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PPN is required to submit quarterly reports on its activities, based on the agreed workplan, ratified by the Plenary.  Please find the Q2 and Q3 reports</w:t>
      </w:r>
      <w:r w:rsidR="002D3704">
        <w:rPr>
          <w:rFonts w:ascii="Arial" w:eastAsia="Times New Roman" w:hAnsi="Arial" w:cs="Arial"/>
          <w:sz w:val="24"/>
          <w:szCs w:val="24"/>
          <w:lang w:eastAsia="en-GB"/>
        </w:rPr>
        <w:t xml:space="preserve"> </w:t>
      </w:r>
      <w:hyperlink r:id="rId9" w:history="1">
        <w:r w:rsidR="002D3704" w:rsidRPr="00165161">
          <w:rPr>
            <w:rStyle w:val="Hyperlink"/>
            <w:rFonts w:ascii="Arial" w:eastAsia="Times New Roman" w:hAnsi="Arial" w:cs="Arial"/>
            <w:sz w:val="24"/>
            <w:szCs w:val="24"/>
            <w:lang w:eastAsia="en-GB"/>
          </w:rPr>
          <w:t>he</w:t>
        </w:r>
        <w:r w:rsidR="002D3704" w:rsidRPr="00165161">
          <w:rPr>
            <w:rStyle w:val="Hyperlink"/>
            <w:rFonts w:ascii="Arial" w:eastAsia="Times New Roman" w:hAnsi="Arial" w:cs="Arial"/>
            <w:sz w:val="24"/>
            <w:szCs w:val="24"/>
            <w:lang w:eastAsia="en-GB"/>
          </w:rPr>
          <w:t>re</w:t>
        </w:r>
      </w:hyperlink>
      <w:r w:rsidR="002D3704">
        <w:rPr>
          <w:rFonts w:ascii="Arial" w:eastAsia="Times New Roman" w:hAnsi="Arial" w:cs="Arial"/>
          <w:sz w:val="24"/>
          <w:szCs w:val="24"/>
          <w:lang w:eastAsia="en-GB"/>
        </w:rPr>
        <w:t>.</w:t>
      </w:r>
    </w:p>
    <w:p w14:paraId="1C0FCD6F" w14:textId="27116002" w:rsidR="002D3704" w:rsidRDefault="00165161"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Draft programme for the Plenary was accepted:  secretariat update to include the 2026 draft workplan and budget, with two tenders included to improve overall governance and supports for the pillar working groups.  The update will also ratify two new members to the PPN:  James Wickham, and Zoe Baker, the right to refuse membership based on values and principles and the right to remove applicants who have been pending for over six months.</w:t>
      </w:r>
    </w:p>
    <w:p w14:paraId="7EEFE9F0" w14:textId="2D3AFD3D" w:rsidR="00165161" w:rsidRDefault="00165161"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Draft programme:  to include pillar working group updates/DTG and MTG updates/LCDC updates and the event will include music, food and a photography exhibition called, “</w:t>
      </w:r>
      <w:r w:rsidR="00DF5610">
        <w:rPr>
          <w:rFonts w:ascii="Arial" w:eastAsia="Times New Roman" w:hAnsi="Arial" w:cs="Arial"/>
          <w:sz w:val="24"/>
          <w:szCs w:val="24"/>
          <w:lang w:eastAsia="en-GB"/>
        </w:rPr>
        <w:t>Who are we now?” from Northwest Partnership, which is a photovoice exploration of community, identity and contested belonging.  Professional headshots to be offered to all participants of the Plenary, and goody bags to include a diary, a notepad, a pen, and an eye mask from the Rediscovery Centre.  Friends of the Elderly suggested a music option with a performer who has worked in the hall before, and will play one or two songs, to close the meeting.</w:t>
      </w:r>
    </w:p>
    <w:p w14:paraId="27500A4A" w14:textId="550C48BE" w:rsidR="00DF5610"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6 delegates are attending the National Conference in Trim between 15 – 17 October.</w:t>
      </w:r>
    </w:p>
    <w:p w14:paraId="2D56F455" w14:textId="0AD1DFED" w:rsidR="00DF5610"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Staff were recently at the SICAP conference in </w:t>
      </w:r>
      <w:proofErr w:type="spellStart"/>
      <w:r>
        <w:rPr>
          <w:rFonts w:ascii="Arial" w:eastAsia="Times New Roman" w:hAnsi="Arial" w:cs="Arial"/>
          <w:sz w:val="24"/>
          <w:szCs w:val="24"/>
          <w:lang w:eastAsia="en-GB"/>
        </w:rPr>
        <w:t>Portloaise</w:t>
      </w:r>
      <w:proofErr w:type="spellEnd"/>
      <w:r>
        <w:rPr>
          <w:rFonts w:ascii="Arial" w:eastAsia="Times New Roman" w:hAnsi="Arial" w:cs="Arial"/>
          <w:sz w:val="24"/>
          <w:szCs w:val="24"/>
          <w:lang w:eastAsia="en-GB"/>
        </w:rPr>
        <w:t xml:space="preserve"> and made a presentation about the Leipzig Declaration to members of the European delegation to Dublin, ahead of the Presidency in 2026.</w:t>
      </w:r>
    </w:p>
    <w:p w14:paraId="7FDE1670" w14:textId="6C2274F3" w:rsidR="00DF5610" w:rsidRDefault="00DF5610" w:rsidP="002D3704">
      <w:pPr>
        <w:suppressAutoHyphens w:val="0"/>
        <w:spacing w:after="100" w:afterAutospacing="1" w:line="24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Siobhán G,</w:t>
      </w:r>
      <w:proofErr w:type="gramEnd"/>
      <w:r>
        <w:rPr>
          <w:rFonts w:ascii="Arial" w:eastAsia="Times New Roman" w:hAnsi="Arial" w:cs="Arial"/>
          <w:sz w:val="24"/>
          <w:szCs w:val="24"/>
          <w:lang w:eastAsia="en-GB"/>
        </w:rPr>
        <w:t xml:space="preserve"> represented the PPN at a recent “Older Persons Fair” at Axis Ballymun, and all Secretariat reminded to please share the Bulletin with other people in their groups and networks.  The Bulletin is a once-a-week snapshot of all the activities and shared on Facebook and LinkedIn and sometimes on the WhatsApp groups.</w:t>
      </w:r>
    </w:p>
    <w:p w14:paraId="33DEDDAC" w14:textId="46C9AFD2" w:rsidR="00DF5610"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Secretariat updates:</w:t>
      </w:r>
    </w:p>
    <w:p w14:paraId="1BE49DA5" w14:textId="3313F92A" w:rsidR="00DF5610"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The Secretariat asked staff to check if they could receive sponsorship for the Plenary either from the insurance company, who will have a stand, or LinkedIn.</w:t>
      </w:r>
    </w:p>
    <w:p w14:paraId="690C427E" w14:textId="176905F4" w:rsidR="00DF5610"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Secretariat was informed that Gavan Woods has stepped down from the Secretariat which leaves an open vacancy to be advertised after the Plenary.</w:t>
      </w:r>
    </w:p>
    <w:p w14:paraId="234217E9" w14:textId="77777777" w:rsidR="0002471C" w:rsidRDefault="00DF5610"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Current nominations and elections are taking place for one Secretariat vacant seat and one seat on the Mobility and Public Realm SPC.</w:t>
      </w:r>
    </w:p>
    <w:p w14:paraId="0802F710" w14:textId="6E0A7BF3" w:rsidR="00DF5610" w:rsidRDefault="0002471C" w:rsidP="002D3704">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Secretariat</w:t>
      </w:r>
      <w:r w:rsidR="00DF5610">
        <w:rPr>
          <w:rFonts w:ascii="Arial" w:eastAsia="Times New Roman" w:hAnsi="Arial" w:cs="Arial"/>
          <w:sz w:val="24"/>
          <w:szCs w:val="24"/>
          <w:lang w:eastAsia="en-GB"/>
        </w:rPr>
        <w:t xml:space="preserve"> noted that </w:t>
      </w:r>
      <w:r>
        <w:rPr>
          <w:rFonts w:ascii="Arial" w:eastAsia="Times New Roman" w:hAnsi="Arial" w:cs="Arial"/>
          <w:sz w:val="24"/>
          <w:szCs w:val="24"/>
          <w:lang w:eastAsia="en-GB"/>
        </w:rPr>
        <w:t xml:space="preserve">Kelley </w:t>
      </w:r>
      <w:r w:rsidR="00DF5610">
        <w:rPr>
          <w:rFonts w:ascii="Arial" w:eastAsia="Times New Roman" w:hAnsi="Arial" w:cs="Arial"/>
          <w:sz w:val="24"/>
          <w:szCs w:val="24"/>
          <w:lang w:eastAsia="en-GB"/>
        </w:rPr>
        <w:t xml:space="preserve">has asked the LCDC for further information about the newly formed, Local Community Safety Partnerships (LCSPs) and was concerned about the PPNs duty of care to representatives on public facing </w:t>
      </w:r>
      <w:r>
        <w:rPr>
          <w:rFonts w:ascii="Arial" w:eastAsia="Times New Roman" w:hAnsi="Arial" w:cs="Arial"/>
          <w:sz w:val="24"/>
          <w:szCs w:val="24"/>
          <w:lang w:eastAsia="en-GB"/>
        </w:rPr>
        <w:t>safety fora.</w:t>
      </w:r>
    </w:p>
    <w:p w14:paraId="3C3ACF8C" w14:textId="42D65043" w:rsidR="00DF5610" w:rsidRDefault="0002471C" w:rsidP="0002471C">
      <w:pPr>
        <w:pStyle w:val="ListParagraph"/>
        <w:numPr>
          <w:ilvl w:val="0"/>
          <w:numId w:val="1"/>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AOB</w:t>
      </w:r>
    </w:p>
    <w:p w14:paraId="3A5662DA" w14:textId="59ABC0A0" w:rsidR="0002471C" w:rsidRPr="0002471C" w:rsidRDefault="0002471C" w:rsidP="0002471C">
      <w:p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There was no other business to discuss, and the next meeting will be on the second Tuesday of November from 6.30pm – 8.30pm</w:t>
      </w:r>
    </w:p>
    <w:p w14:paraId="3AF6215E" w14:textId="2D207DFF" w:rsidR="0002471C" w:rsidRPr="0002471C" w:rsidRDefault="0002471C" w:rsidP="0002471C">
      <w:pPr>
        <w:pStyle w:val="ListParagraph"/>
        <w:numPr>
          <w:ilvl w:val="0"/>
          <w:numId w:val="1"/>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Close the meeting </w:t>
      </w:r>
    </w:p>
    <w:bookmarkEnd w:id="0"/>
    <w:p w14:paraId="771635BB" w14:textId="77777777" w:rsidR="00DF5610" w:rsidRDefault="00DF5610" w:rsidP="00DF5610">
      <w:pPr>
        <w:suppressAutoHyphens w:val="0"/>
        <w:spacing w:after="100" w:afterAutospacing="1" w:line="240" w:lineRule="auto"/>
        <w:rPr>
          <w:rFonts w:ascii="Verdana" w:eastAsia="Times New Roman" w:hAnsi="Verdana" w:cs="Times New Roman"/>
          <w:color w:val="006A9D"/>
          <w:sz w:val="20"/>
          <w:szCs w:val="20"/>
          <w:lang w:eastAsia="en-GB"/>
        </w:rPr>
      </w:pPr>
    </w:p>
    <w:sectPr w:rsidR="00DF5610">
      <w:footerReference w:type="even" r:id="rId10"/>
      <w:footerReference w:type="default" r:id="rId11"/>
      <w:footerReference w:type="first" r:id="rId12"/>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27EA" w14:textId="77777777" w:rsidR="006E5368" w:rsidRDefault="006E5368">
      <w:pPr>
        <w:spacing w:after="0" w:line="240" w:lineRule="auto"/>
      </w:pPr>
      <w:r>
        <w:separator/>
      </w:r>
    </w:p>
  </w:endnote>
  <w:endnote w:type="continuationSeparator" w:id="0">
    <w:p w14:paraId="43D41FCC" w14:textId="77777777" w:rsidR="006E5368" w:rsidRDefault="006E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AC59" w14:textId="77777777" w:rsidR="006E5368" w:rsidRDefault="006E5368">
      <w:pPr>
        <w:spacing w:after="0" w:line="240" w:lineRule="auto"/>
      </w:pPr>
      <w:r>
        <w:separator/>
      </w:r>
    </w:p>
  </w:footnote>
  <w:footnote w:type="continuationSeparator" w:id="0">
    <w:p w14:paraId="3F524122" w14:textId="77777777" w:rsidR="006E5368" w:rsidRDefault="006E5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A263DC"/>
    <w:multiLevelType w:val="multilevel"/>
    <w:tmpl w:val="90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4"/>
  </w:num>
  <w:num w:numId="2" w16cid:durableId="673385775">
    <w:abstractNumId w:val="2"/>
  </w:num>
  <w:num w:numId="3" w16cid:durableId="1223372206">
    <w:abstractNumId w:val="0"/>
  </w:num>
  <w:num w:numId="4" w16cid:durableId="1772581996">
    <w:abstractNumId w:val="1"/>
  </w:num>
  <w:num w:numId="5" w16cid:durableId="515073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2471C"/>
    <w:rsid w:val="00050BF2"/>
    <w:rsid w:val="00131EDA"/>
    <w:rsid w:val="00165161"/>
    <w:rsid w:val="002B5359"/>
    <w:rsid w:val="002D3704"/>
    <w:rsid w:val="004D3A33"/>
    <w:rsid w:val="006E5368"/>
    <w:rsid w:val="007169FE"/>
    <w:rsid w:val="007B7137"/>
    <w:rsid w:val="00856604"/>
    <w:rsid w:val="00A871FF"/>
    <w:rsid w:val="00AC2F19"/>
    <w:rsid w:val="00C374A2"/>
    <w:rsid w:val="00C53E3F"/>
    <w:rsid w:val="00DF5610"/>
    <w:rsid w:val="00E24D3B"/>
    <w:rsid w:val="00ED1CE0"/>
    <w:rsid w:val="00FE5BC8"/>
    <w:rsid w:val="00FE61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lincityppn.ie/mem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blincityppn.ie/secretaria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blincityppn.ie/secretari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9</cp:revision>
  <dcterms:created xsi:type="dcterms:W3CDTF">2025-05-07T13:33:00Z</dcterms:created>
  <dcterms:modified xsi:type="dcterms:W3CDTF">2025-11-06T11:35:00Z</dcterms:modified>
  <dc:language>en-GB</dc:language>
</cp:coreProperties>
</file>